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676" w:rsidRDefault="00863676"/>
    <w:p w:rsidR="00863676" w:rsidRDefault="00503C07">
      <w:pPr>
        <w:jc w:val="center"/>
        <w:rPr>
          <w:sz w:val="24"/>
        </w:rPr>
      </w:pPr>
      <w:r>
        <w:rPr>
          <w:rFonts w:hint="eastAsia"/>
          <w:sz w:val="24"/>
        </w:rPr>
        <w:t>配置技術者重複届出書</w:t>
      </w:r>
    </w:p>
    <w:p w:rsidR="00863676" w:rsidRDefault="00503C07">
      <w:r>
        <w:rPr>
          <w:rFonts w:hint="eastAsia"/>
        </w:rPr>
        <w:t>米子市水道事業管理者</w:t>
      </w:r>
    </w:p>
    <w:p w:rsidR="00863676" w:rsidRDefault="00503C07">
      <w:r>
        <w:rPr>
          <w:rFonts w:hint="eastAsia"/>
        </w:rPr>
        <w:t xml:space="preserve">水道局長　　　　　</w:t>
      </w:r>
      <w:r>
        <w:rPr>
          <w:rFonts w:hint="eastAsia"/>
        </w:rPr>
        <w:t xml:space="preserve">     </w:t>
      </w:r>
      <w:r>
        <w:rPr>
          <w:rFonts w:hint="eastAsia"/>
        </w:rPr>
        <w:t>様</w:t>
      </w:r>
    </w:p>
    <w:p w:rsidR="00863676" w:rsidRDefault="00503C07">
      <w:pPr>
        <w:ind w:firstLineChars="3800" w:firstLine="7980"/>
      </w:pPr>
      <w:r>
        <w:rPr>
          <w:rFonts w:hint="eastAsia"/>
        </w:rPr>
        <w:t>住　　　　所</w:t>
      </w:r>
    </w:p>
    <w:p w:rsidR="00863676" w:rsidRDefault="00503C07">
      <w:pPr>
        <w:ind w:firstLineChars="3800" w:firstLine="7980"/>
      </w:pPr>
      <w:r>
        <w:rPr>
          <w:rFonts w:hint="eastAsia"/>
        </w:rPr>
        <w:t>商号又は名称</w:t>
      </w:r>
    </w:p>
    <w:p w:rsidR="00863676" w:rsidRDefault="00503C07">
      <w:pPr>
        <w:ind w:firstLineChars="3050" w:firstLine="7991"/>
      </w:pPr>
      <w:r>
        <w:rPr>
          <w:rFonts w:hint="eastAsia"/>
          <w:spacing w:val="26"/>
          <w:kern w:val="0"/>
          <w:fitText w:val="1260" w:id="1"/>
        </w:rPr>
        <w:t>代表者氏</w:t>
      </w:r>
      <w:r>
        <w:rPr>
          <w:rFonts w:hint="eastAsia"/>
          <w:spacing w:val="1"/>
          <w:kern w:val="0"/>
          <w:fitText w:val="1260" w:id="1"/>
        </w:rPr>
        <w:t>名</w:t>
      </w:r>
      <w:r>
        <w:rPr>
          <w:rFonts w:hint="eastAsia"/>
        </w:rPr>
        <w:t xml:space="preserve">　　　　　　　　　　　</w:t>
      </w:r>
      <w:r>
        <w:rPr>
          <w:rFonts w:hint="eastAsia"/>
        </w:rPr>
        <w:t xml:space="preserve">        </w:t>
      </w:r>
      <w:r>
        <w:rPr>
          <w:rFonts w:hint="eastAsia"/>
        </w:rPr>
        <w:t>㊞</w:t>
      </w:r>
    </w:p>
    <w:p w:rsidR="00863676" w:rsidRDefault="00863676"/>
    <w:p w:rsidR="00863676" w:rsidRDefault="00503C07">
      <w:r>
        <w:rPr>
          <w:rFonts w:hint="eastAsia"/>
        </w:rPr>
        <w:t>次のとおり、同一の配置予定技術者を重複して入札参加の申込等をしていることを届け出ます。</w:t>
      </w:r>
    </w:p>
    <w:tbl>
      <w:tblPr>
        <w:tblStyle w:val="a7"/>
        <w:tblW w:w="13350" w:type="dxa"/>
        <w:tblLayout w:type="fixed"/>
        <w:tblLook w:val="04A0" w:firstRow="1" w:lastRow="0" w:firstColumn="1" w:lastColumn="0" w:noHBand="0" w:noVBand="1"/>
      </w:tblPr>
      <w:tblGrid>
        <w:gridCol w:w="2802"/>
        <w:gridCol w:w="6095"/>
        <w:gridCol w:w="2268"/>
        <w:gridCol w:w="2185"/>
      </w:tblGrid>
      <w:tr w:rsidR="00863676">
        <w:trPr>
          <w:trHeight w:val="497"/>
        </w:trPr>
        <w:tc>
          <w:tcPr>
            <w:tcW w:w="2802" w:type="dxa"/>
            <w:vAlign w:val="center"/>
          </w:tcPr>
          <w:p w:rsidR="00863676" w:rsidRDefault="00503C07">
            <w:pPr>
              <w:jc w:val="center"/>
            </w:pPr>
            <w:r>
              <w:rPr>
                <w:rFonts w:hint="eastAsia"/>
              </w:rPr>
              <w:t>配置予定技術者名</w:t>
            </w:r>
          </w:p>
        </w:tc>
        <w:tc>
          <w:tcPr>
            <w:tcW w:w="6095" w:type="dxa"/>
            <w:vAlign w:val="center"/>
          </w:tcPr>
          <w:p w:rsidR="00863676" w:rsidRDefault="00503C07">
            <w:pPr>
              <w:jc w:val="center"/>
            </w:pPr>
            <w:r>
              <w:rPr>
                <w:rFonts w:hint="eastAsia"/>
              </w:rPr>
              <w:t>工事名</w:t>
            </w:r>
          </w:p>
        </w:tc>
        <w:tc>
          <w:tcPr>
            <w:tcW w:w="2268" w:type="dxa"/>
            <w:vAlign w:val="center"/>
          </w:tcPr>
          <w:p w:rsidR="00863676" w:rsidRDefault="00503C07">
            <w:pPr>
              <w:jc w:val="center"/>
            </w:pPr>
            <w:r>
              <w:rPr>
                <w:rFonts w:hint="eastAsia"/>
              </w:rPr>
              <w:t>入札参加申込日</w:t>
            </w:r>
          </w:p>
        </w:tc>
        <w:tc>
          <w:tcPr>
            <w:tcW w:w="2185" w:type="dxa"/>
            <w:vAlign w:val="center"/>
          </w:tcPr>
          <w:p w:rsidR="00863676" w:rsidRDefault="00503C07">
            <w:pPr>
              <w:jc w:val="center"/>
            </w:pPr>
            <w:r>
              <w:rPr>
                <w:rFonts w:hint="eastAsia"/>
              </w:rPr>
              <w:t>開札予定日</w:t>
            </w:r>
          </w:p>
        </w:tc>
      </w:tr>
      <w:tr w:rsidR="00863676">
        <w:trPr>
          <w:trHeight w:val="703"/>
        </w:trPr>
        <w:tc>
          <w:tcPr>
            <w:tcW w:w="2802" w:type="dxa"/>
            <w:vAlign w:val="center"/>
          </w:tcPr>
          <w:p w:rsidR="00863676" w:rsidRDefault="00863676">
            <w:pPr>
              <w:jc w:val="center"/>
            </w:pPr>
          </w:p>
        </w:tc>
        <w:tc>
          <w:tcPr>
            <w:tcW w:w="6095"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r w:rsidR="00863676">
        <w:trPr>
          <w:trHeight w:val="699"/>
        </w:trPr>
        <w:tc>
          <w:tcPr>
            <w:tcW w:w="2802" w:type="dxa"/>
            <w:vAlign w:val="center"/>
          </w:tcPr>
          <w:p w:rsidR="00863676" w:rsidRDefault="00863676">
            <w:pPr>
              <w:jc w:val="center"/>
            </w:pPr>
          </w:p>
        </w:tc>
        <w:tc>
          <w:tcPr>
            <w:tcW w:w="6095"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r w:rsidR="00863676">
        <w:trPr>
          <w:trHeight w:val="836"/>
        </w:trPr>
        <w:tc>
          <w:tcPr>
            <w:tcW w:w="2802" w:type="dxa"/>
            <w:vAlign w:val="center"/>
          </w:tcPr>
          <w:p w:rsidR="00863676" w:rsidRDefault="00863676">
            <w:pPr>
              <w:jc w:val="center"/>
            </w:pPr>
          </w:p>
        </w:tc>
        <w:tc>
          <w:tcPr>
            <w:tcW w:w="6095"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r w:rsidR="00863676">
        <w:trPr>
          <w:trHeight w:val="693"/>
        </w:trPr>
        <w:tc>
          <w:tcPr>
            <w:tcW w:w="2802" w:type="dxa"/>
            <w:vAlign w:val="center"/>
          </w:tcPr>
          <w:p w:rsidR="00863676" w:rsidRDefault="00863676">
            <w:pPr>
              <w:jc w:val="center"/>
            </w:pPr>
          </w:p>
        </w:tc>
        <w:tc>
          <w:tcPr>
            <w:tcW w:w="6095" w:type="dxa"/>
            <w:vAlign w:val="center"/>
          </w:tcPr>
          <w:p w:rsidR="00863676" w:rsidRDefault="00863676">
            <w:pPr>
              <w:jc w:val="center"/>
            </w:pPr>
            <w:bookmarkStart w:id="0" w:name="_GoBack"/>
            <w:bookmarkEnd w:id="0"/>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bl>
    <w:p w:rsidR="00863676" w:rsidRDefault="00503C07">
      <w:r>
        <w:rPr>
          <w:rFonts w:hint="eastAsia"/>
        </w:rPr>
        <w:t>【現に従事している上下</w:t>
      </w:r>
      <w:r>
        <w:rPr>
          <w:rFonts w:hint="eastAsia"/>
        </w:rPr>
        <w:t>水道局発注工事】（※通常型指名競争入札及び随意契約による工事を除く。）</w:t>
      </w:r>
    </w:p>
    <w:tbl>
      <w:tblPr>
        <w:tblStyle w:val="a7"/>
        <w:tblW w:w="13350" w:type="dxa"/>
        <w:tblLayout w:type="fixed"/>
        <w:tblLook w:val="04A0" w:firstRow="1" w:lastRow="0" w:firstColumn="1" w:lastColumn="0" w:noHBand="0" w:noVBand="1"/>
      </w:tblPr>
      <w:tblGrid>
        <w:gridCol w:w="8897"/>
        <w:gridCol w:w="2268"/>
        <w:gridCol w:w="2185"/>
      </w:tblGrid>
      <w:tr w:rsidR="00863676">
        <w:trPr>
          <w:trHeight w:val="423"/>
        </w:trPr>
        <w:tc>
          <w:tcPr>
            <w:tcW w:w="8897" w:type="dxa"/>
            <w:vAlign w:val="center"/>
          </w:tcPr>
          <w:p w:rsidR="00863676" w:rsidRDefault="00503C07">
            <w:pPr>
              <w:jc w:val="center"/>
            </w:pPr>
            <w:r>
              <w:rPr>
                <w:rFonts w:hint="eastAsia"/>
              </w:rPr>
              <w:t>工事名</w:t>
            </w:r>
          </w:p>
        </w:tc>
        <w:tc>
          <w:tcPr>
            <w:tcW w:w="2268" w:type="dxa"/>
            <w:vAlign w:val="center"/>
          </w:tcPr>
          <w:p w:rsidR="00863676" w:rsidRDefault="00503C07">
            <w:pPr>
              <w:jc w:val="center"/>
            </w:pPr>
            <w:r>
              <w:rPr>
                <w:rFonts w:hint="eastAsia"/>
              </w:rPr>
              <w:t>工期（始）</w:t>
            </w:r>
          </w:p>
        </w:tc>
        <w:tc>
          <w:tcPr>
            <w:tcW w:w="2185" w:type="dxa"/>
            <w:vAlign w:val="center"/>
          </w:tcPr>
          <w:p w:rsidR="00863676" w:rsidRDefault="00503C07">
            <w:pPr>
              <w:jc w:val="center"/>
            </w:pPr>
            <w:r>
              <w:rPr>
                <w:rFonts w:hint="eastAsia"/>
              </w:rPr>
              <w:t>工期（終）</w:t>
            </w:r>
          </w:p>
        </w:tc>
      </w:tr>
      <w:tr w:rsidR="00863676">
        <w:trPr>
          <w:trHeight w:val="699"/>
        </w:trPr>
        <w:tc>
          <w:tcPr>
            <w:tcW w:w="8897"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r w:rsidR="00863676">
        <w:trPr>
          <w:trHeight w:val="695"/>
        </w:trPr>
        <w:tc>
          <w:tcPr>
            <w:tcW w:w="8897"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bl>
    <w:p w:rsidR="00863676" w:rsidRDefault="00863676"/>
    <w:sectPr w:rsidR="00863676">
      <w:pgSz w:w="16838" w:h="11906" w:orient="landscape"/>
      <w:pgMar w:top="1701" w:right="1985" w:bottom="1701" w:left="1701" w:header="851" w:footer="992" w:gutter="0"/>
      <w:cols w:space="720"/>
      <w:docGrid w:linePitch="438"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03C07">
      <w:r>
        <w:separator/>
      </w:r>
    </w:p>
  </w:endnote>
  <w:endnote w:type="continuationSeparator" w:id="0">
    <w:p w:rsidR="00000000" w:rsidRDefault="0050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03C07">
      <w:r>
        <w:separator/>
      </w:r>
    </w:p>
  </w:footnote>
  <w:footnote w:type="continuationSeparator" w:id="0">
    <w:p w:rsidR="00000000" w:rsidRDefault="00503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3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3676"/>
    <w:rsid w:val="00503C07"/>
    <w:rsid w:val="0086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DCC61"/>
  <w15:chartTrackingRefBased/>
  <w15:docId w15:val="{8EC6FD76-5DAF-4E5F-B13D-51276E74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49</Words>
  <Characters>280</Characters>
  <Application>Microsoft Office Word</Application>
  <DocSecurity>0</DocSecurity>
  <Lines>2</Lines>
  <Paragraphs>1</Paragraphs>
  <ScaleCrop>false</ScaleCrop>
  <Company>Toshiba</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takayoshi0198</dc:creator>
  <cp:lastModifiedBy>逸見 英紀</cp:lastModifiedBy>
  <cp:revision>4</cp:revision>
  <cp:lastPrinted>2016-03-24T07:50:00Z</cp:lastPrinted>
  <dcterms:created xsi:type="dcterms:W3CDTF">2016-03-24T06:12:00Z</dcterms:created>
  <dcterms:modified xsi:type="dcterms:W3CDTF">2024-11-06T02:55:00Z</dcterms:modified>
</cp:coreProperties>
</file>