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line="36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（様式第３号）</w:t>
      </w:r>
    </w:p>
    <w:p>
      <w:pPr>
        <w:pStyle w:val="0"/>
        <w:spacing w:before="0" w:beforeLines="0" w:beforeAutospacing="0" w:line="36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米子市ＳＮＳ運用業務委託プロポーザル質問書</w:t>
      </w:r>
    </w:p>
    <w:p>
      <w:pPr>
        <w:pStyle w:val="0"/>
        <w:spacing w:before="0" w:beforeLines="0" w:beforeAutospacing="0" w:line="36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spacing w:before="0" w:beforeLines="0" w:beforeAutospacing="0" w:line="360" w:lineRule="auto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before="0" w:beforeLines="0" w:beforeAutospacing="0" w:line="360" w:lineRule="auto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担当者職・氏名</w:t>
      </w:r>
    </w:p>
    <w:p>
      <w:pPr>
        <w:pStyle w:val="0"/>
        <w:spacing w:before="0" w:beforeLines="0" w:beforeAutospacing="0" w:line="360" w:lineRule="auto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連絡先（電話番号）</w:t>
      </w:r>
      <w:bookmarkStart w:id="0" w:name="_GoBack"/>
      <w:bookmarkEnd w:id="0"/>
    </w:p>
    <w:p>
      <w:pPr>
        <w:pStyle w:val="0"/>
        <w:spacing w:before="0" w:beforeLines="0" w:beforeAutospacing="0" w:line="360" w:lineRule="auto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spacing w:before="0" w:beforeLines="0" w:beforeAutospacing="0" w:line="36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次のとおり質問事項を提出します。</w:t>
      </w:r>
    </w:p>
    <w:tbl>
      <w:tblPr>
        <w:tblStyle w:val="17"/>
        <w:tblW w:w="84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730"/>
        <w:gridCol w:w="1050"/>
        <w:gridCol w:w="3862"/>
      </w:tblGrid>
      <w:tr>
        <w:trPr/>
        <w:tc>
          <w:tcPr>
            <w:tcW w:w="835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</w:t>
            </w:r>
          </w:p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該当資料</w:t>
            </w:r>
          </w:p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（実施要領・仕様書）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</w:t>
            </w:r>
          </w:p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ページ</w:t>
            </w:r>
          </w:p>
        </w:tc>
        <w:tc>
          <w:tcPr>
            <w:tcW w:w="3862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730" w:hRule="atLeast"/>
        </w:trPr>
        <w:tc>
          <w:tcPr>
            <w:tcW w:w="835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862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70" w:hRule="atLeast"/>
        </w:trPr>
        <w:tc>
          <w:tcPr>
            <w:tcW w:w="835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862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40" w:hRule="atLeast"/>
        </w:trPr>
        <w:tc>
          <w:tcPr>
            <w:tcW w:w="835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862" w:type="dxa"/>
            <w:vAlign w:val="center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※質問は簡潔に記載してください。</w:t>
      </w:r>
      <w:r>
        <w:rPr>
          <w:rFonts w:hint="eastAsia" w:ascii="ＭＳ 明朝" w:hAnsi="ＭＳ 明朝" w:eastAsia="ＭＳ 明朝"/>
          <w:sz w:val="24"/>
        </w:rPr>
        <w:br w:type="textWrapping" w:clear="none"/>
      </w:r>
      <w:r>
        <w:rPr>
          <w:rFonts w:hint="eastAsia" w:ascii="ＭＳ 明朝" w:hAnsi="ＭＳ 明朝" w:eastAsia="ＭＳ 明朝"/>
          <w:sz w:val="24"/>
        </w:rPr>
        <w:t>※回答は市ホームページで公表します。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143</Characters>
  <Application>JUST Note</Application>
  <Lines>29</Lines>
  <Paragraphs>19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祥子</cp:lastModifiedBy>
  <dcterms:modified xsi:type="dcterms:W3CDTF">2026-03-11T06:08:26Z</dcterms:modified>
  <cp:revision>4</cp:revision>
</cp:coreProperties>
</file>