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826" w:hanging="826" w:hangingChars="295"/>
        <w:jc w:val="center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5427345</wp:posOffset>
                </wp:positionH>
                <wp:positionV relativeFrom="paragraph">
                  <wp:posOffset>-914400</wp:posOffset>
                </wp:positionV>
                <wp:extent cx="714375" cy="4476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7143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資　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72pt;mso-position-vertical-relative:text;mso-position-horizontal-relative:text;position:absolute;height:35.25pt;mso-wrap-distance-top:0pt;width:56.25pt;mso-wrap-distance-left:5.65pt;margin-left:427.35pt;z-index:2;" o:spid="_x0000_s1026" o:allowincell="t" o:allowoverlap="t" filled="t" fillcolor="#ffffff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資　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米子市淀江町巡回バス「どんぐりコロコロ」の観光コースについて</w:t>
      </w:r>
    </w:p>
    <w:p>
      <w:pPr>
        <w:pStyle w:val="0"/>
        <w:ind w:left="708" w:hanging="708" w:hangingChars="295"/>
        <w:rPr>
          <w:rFonts w:hint="default"/>
          <w:sz w:val="24"/>
        </w:rPr>
      </w:pPr>
    </w:p>
    <w:p>
      <w:pPr>
        <w:pStyle w:val="0"/>
        <w:ind w:left="708" w:hanging="708" w:hangingChars="295"/>
        <w:rPr>
          <w:rFonts w:hint="default"/>
          <w:sz w:val="24"/>
        </w:rPr>
      </w:pPr>
      <w:r>
        <w:rPr>
          <w:rFonts w:hint="eastAsia"/>
          <w:sz w:val="24"/>
        </w:rPr>
        <w:t>【協議事項概要】</w:t>
      </w:r>
    </w:p>
    <w:p>
      <w:pPr>
        <w:pStyle w:val="0"/>
        <w:ind w:left="708" w:hanging="708" w:hangingChars="295"/>
        <w:rPr>
          <w:rFonts w:hint="default"/>
          <w:sz w:val="24"/>
        </w:rPr>
      </w:pPr>
    </w:p>
    <w:p>
      <w:pPr>
        <w:pStyle w:val="0"/>
        <w:ind w:left="708" w:hanging="708" w:hangingChars="295"/>
        <w:rPr>
          <w:rFonts w:hint="default"/>
          <w:sz w:val="24"/>
        </w:rPr>
      </w:pPr>
      <w:r>
        <w:rPr>
          <w:rFonts w:hint="eastAsia"/>
          <w:sz w:val="24"/>
        </w:rPr>
        <w:t>　　（１）実施内容</w:t>
      </w:r>
    </w:p>
    <w:p>
      <w:pPr>
        <w:pStyle w:val="0"/>
        <w:ind w:left="0" w:leftChars="0" w:hanging="948" w:hangingChars="395"/>
        <w:rPr>
          <w:rFonts w:hint="default"/>
          <w:sz w:val="24"/>
        </w:rPr>
      </w:pPr>
      <w:r>
        <w:rPr>
          <w:rFonts w:hint="eastAsia"/>
          <w:sz w:val="24"/>
        </w:rPr>
        <w:t>　　　　米子市淀江町巡回バス「どんぐりコロコロ」の観光コース実証運行を実施する</w:t>
      </w:r>
    </w:p>
    <w:p>
      <w:pPr>
        <w:pStyle w:val="0"/>
        <w:ind w:left="708" w:hanging="708" w:hangingChars="295"/>
        <w:rPr>
          <w:rFonts w:hint="default"/>
          <w:sz w:val="24"/>
        </w:rPr>
      </w:pPr>
    </w:p>
    <w:p>
      <w:pPr>
        <w:pStyle w:val="0"/>
        <w:ind w:left="708" w:hanging="708" w:hangingChars="295"/>
        <w:rPr>
          <w:rFonts w:hint="default"/>
          <w:sz w:val="24"/>
        </w:rPr>
      </w:pPr>
      <w:r>
        <w:rPr>
          <w:rFonts w:hint="eastAsia"/>
          <w:sz w:val="24"/>
        </w:rPr>
        <w:t>　　（２）実施日</w:t>
      </w:r>
    </w:p>
    <w:p>
      <w:pPr>
        <w:pStyle w:val="0"/>
        <w:ind w:left="708" w:hanging="708" w:hangingChars="295"/>
        <w:rPr>
          <w:rFonts w:hint="default"/>
          <w:sz w:val="24"/>
        </w:rPr>
      </w:pPr>
      <w:r>
        <w:rPr>
          <w:rFonts w:hint="eastAsia"/>
          <w:sz w:val="24"/>
        </w:rPr>
        <w:t>　　　　令和７年１１月２３日（日）・３０日（日）</w:t>
      </w:r>
    </w:p>
    <w:p>
      <w:pPr>
        <w:pStyle w:val="0"/>
        <w:ind w:left="708" w:hanging="708" w:hangingChars="295"/>
        <w:rPr>
          <w:rFonts w:hint="default"/>
          <w:sz w:val="24"/>
        </w:rPr>
      </w:pPr>
    </w:p>
    <w:p>
      <w:pPr>
        <w:pStyle w:val="0"/>
        <w:ind w:left="708" w:hanging="708" w:hangingChars="295"/>
        <w:rPr>
          <w:rFonts w:hint="default"/>
        </w:rPr>
      </w:pPr>
      <w:r>
        <w:rPr>
          <w:rFonts w:hint="eastAsia"/>
          <w:sz w:val="24"/>
        </w:rPr>
        <w:t>　　（３）事業の目的</w:t>
      </w:r>
    </w:p>
    <w:p>
      <w:pPr>
        <w:pStyle w:val="0"/>
        <w:ind w:left="708" w:hanging="708" w:hangingChars="295"/>
        <w:rPr>
          <w:rFonts w:hint="default"/>
        </w:rPr>
      </w:pPr>
      <w:r>
        <w:rPr>
          <w:rFonts w:hint="eastAsia"/>
          <w:sz w:val="24"/>
        </w:rPr>
        <w:t>　　　　平成２２年３月より運行している、米子市淀江町巡回バス「どんぐりコロコロ」について、現状からの更なる利用者数の増加と、新規需要の創出を目的に観光に特化したコースを運行する。また、今後予定している路線の見直しに向けて、需要調査を目的としたアンケートも同時に行うことで、当該地区の実態把握を行う。</w:t>
      </w:r>
      <w:bookmarkStart w:id="0" w:name="_GoBack"/>
      <w:bookmarkEnd w:id="0"/>
    </w:p>
    <w:sectPr>
      <w:pgSz w:w="11906" w:h="16838"/>
      <w:pgMar w:top="1985" w:right="1701" w:bottom="1701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410</TotalTime>
  <Pages>1</Pages>
  <Words>0</Words>
  <Characters>436</Characters>
  <Application>JUST Note</Application>
  <Lines>26</Lines>
  <Paragraphs>17</Paragraphs>
  <CharactersWithSpaces>475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eriko2384</dc:creator>
  <cp:lastModifiedBy>八田 悠司</cp:lastModifiedBy>
  <cp:lastPrinted>2025-10-13T23:37:30Z</cp:lastPrinted>
  <dcterms:created xsi:type="dcterms:W3CDTF">2020-12-10T05:04:00Z</dcterms:created>
  <dcterms:modified xsi:type="dcterms:W3CDTF">2025-10-14T00:19:52Z</dcterms:modified>
  <cp:revision>18</cp:revision>
</cp:coreProperties>
</file>