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別記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様式第１号</w:t>
      </w:r>
      <w:r>
        <w:rPr>
          <w:rFonts w:hint="eastAsia" w:asciiTheme="minorEastAsia" w:hAnsiTheme="minorEastAsia"/>
        </w:rPr>
        <w:t>(</w:t>
      </w:r>
      <w:r>
        <w:rPr>
          <w:rFonts w:hint="eastAsia" w:asciiTheme="minorEastAsia" w:hAnsiTheme="minorEastAsia"/>
        </w:rPr>
        <w:t>第３条関係）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ind w:firstLine="22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米子市長　様</w:t>
      </w:r>
    </w:p>
    <w:p>
      <w:pPr>
        <w:pStyle w:val="0"/>
        <w:jc w:val="left"/>
        <w:rPr>
          <w:rFonts w:hint="default" w:asciiTheme="minorEastAsia" w:hAnsiTheme="minorEastAsia"/>
        </w:rPr>
      </w:pP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申請者</w:t>
      </w:r>
      <w:r>
        <w:rPr>
          <w:rFonts w:hint="eastAsia" w:asciiTheme="minorEastAsia" w:hAnsiTheme="minorEastAsia"/>
        </w:rPr>
        <w:t xml:space="preserve">  </w:t>
      </w:r>
      <w:r>
        <w:rPr>
          <w:rFonts w:hint="eastAsia" w:asciiTheme="minorEastAsia" w:hAnsiTheme="minorEastAsia"/>
          <w:spacing w:val="165"/>
          <w:fitText w:val="1320" w:id="1"/>
        </w:rPr>
        <w:t>所在</w:t>
      </w:r>
      <w:r>
        <w:rPr>
          <w:rFonts w:hint="eastAsia" w:asciiTheme="minorEastAsia" w:hAnsiTheme="minorEastAsia"/>
          <w:fitText w:val="1320" w:id="1"/>
        </w:rPr>
        <w:t>地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 xml:space="preserve">   </w:t>
      </w: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 xml:space="preserve"> </w:t>
      </w:r>
      <w:r>
        <w:rPr>
          <w:rFonts w:hint="eastAsia" w:asciiTheme="minorEastAsia" w:hAnsiTheme="minorEastAsia"/>
          <w:spacing w:val="440"/>
          <w:kern w:val="0"/>
          <w:fitText w:val="1320" w:id="2"/>
        </w:rPr>
        <w:t>名</w:t>
      </w:r>
      <w:r>
        <w:rPr>
          <w:rFonts w:hint="eastAsia" w:asciiTheme="minorEastAsia" w:hAnsiTheme="minorEastAsia"/>
          <w:spacing w:val="1"/>
          <w:kern w:val="0"/>
          <w:fitText w:val="1320" w:id="2"/>
        </w:rPr>
        <w:t>称</w:t>
      </w:r>
    </w:p>
    <w:p>
      <w:pPr>
        <w:pStyle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</w:t>
      </w:r>
      <w:r>
        <w:rPr>
          <w:rFonts w:hint="eastAsia" w:asciiTheme="minorEastAsia" w:hAnsiTheme="minorEastAsia"/>
          <w:kern w:val="0"/>
          <w:fitText w:val="1320" w:id="3"/>
        </w:rPr>
        <w:t>代表者職氏名</w:t>
      </w:r>
      <w:r>
        <w:rPr>
          <w:rFonts w:hint="eastAsia" w:asciiTheme="minorEastAsia" w:hAnsiTheme="minorEastAsia"/>
        </w:rPr>
        <w:t>　　　　　　　　　　</w:t>
      </w:r>
    </w:p>
    <w:p>
      <w:pPr>
        <w:pStyle w:val="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hint="default" w:asciiTheme="minorEastAsia" w:hAnsiTheme="minorEastAsia"/>
          <w:sz w:val="24"/>
        </w:rPr>
        <w:t xml:space="preserve">                                  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</w:rPr>
        <w:t>米子市訪問型サービスＢ事業実施団体登録申請書</w:t>
      </w:r>
    </w:p>
    <w:p>
      <w:pPr>
        <w:pStyle w:val="0"/>
        <w:jc w:val="center"/>
        <w:rPr>
          <w:rFonts w:hint="default" w:asciiTheme="minorEastAsia" w:hAnsiTheme="minorEastAsia"/>
          <w:sz w:val="24"/>
        </w:rPr>
      </w:pPr>
    </w:p>
    <w:p>
      <w:pPr>
        <w:pStyle w:val="0"/>
        <w:ind w:firstLine="220" w:firstLineChars="100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訪問型サービスＢ事業の実施団体として登録を受けたいので、米子市介護予防・日常生活支援総合事業訪問型サービスＢ事業実施要綱（令和７年８月１９</w:t>
      </w:r>
      <w:bookmarkStart w:id="0" w:name="_GoBack"/>
      <w:bookmarkEnd w:id="0"/>
      <w:r>
        <w:rPr>
          <w:rFonts w:hint="eastAsia" w:asciiTheme="minorEastAsia" w:hAnsiTheme="minorEastAsia"/>
        </w:rPr>
        <w:t>日施行）第３条の規定により申請します。</w:t>
      </w:r>
    </w:p>
    <w:p>
      <w:pPr>
        <w:pStyle w:val="0"/>
        <w:ind w:firstLine="880" w:firstLineChars="4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</w:t>
      </w:r>
    </w:p>
    <w:p>
      <w:pPr>
        <w:pStyle w:val="15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記</w:t>
      </w:r>
    </w:p>
    <w:p>
      <w:pPr>
        <w:pStyle w:val="0"/>
        <w:rPr>
          <w:rFonts w:hint="default" w:asciiTheme="minorEastAsia" w:hAnsiTheme="minorEastAsia"/>
        </w:rPr>
      </w:pP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実施事業　　　　　　　　　訪問型サービスＢ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２　サービスの対象の範囲　　　（　　　　　　　　　　　　　　）の住民を対象</w:t>
      </w:r>
    </w:p>
    <w:p>
      <w:pPr>
        <w:pStyle w:val="0"/>
        <w:rPr>
          <w:rFonts w:hint="eastAsia" w:asciiTheme="minorEastAsia" w:hAnsiTheme="minorEastAsia"/>
          <w:sz w:val="18"/>
        </w:rPr>
      </w:pPr>
      <w:r>
        <w:rPr>
          <w:rFonts w:hint="eastAsia" w:asciiTheme="minorEastAsia" w:hAnsiTheme="minorEastAsia"/>
        </w:rPr>
        <w:t>３　サービス提供内容　</w:t>
      </w:r>
    </w:p>
    <w:tbl>
      <w:tblPr>
        <w:tblStyle w:val="2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715"/>
        <w:gridCol w:w="2340"/>
        <w:gridCol w:w="5760"/>
      </w:tblGrid>
      <w:tr>
        <w:trPr/>
        <w:tc>
          <w:tcPr>
            <w:tcW w:w="3055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（実施区分に〇を付ける。）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具体的なサービス提供内容</w:t>
            </w:r>
          </w:p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（該当するもの全てにチェックを付ける。）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掃除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□居室内、トイレ、卓上等の清掃　□ごみ出し　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□草取り　□庭木のせん定　□衣類の整理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洗濯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衣類の洗濯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□洗濯物の乾燥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□洗濯物の取り入れ及び収納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□アイロンがけ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寝具のシーツの交換等の就寝の準備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調理の援助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wordWrap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  <w:r>
              <w:rPr>
                <w:rFonts w:hint="eastAsia"/>
                <w:color w:val="000000" w:themeColor="text1"/>
                <w:sz w:val="22"/>
                <w:highlight w:val="none"/>
              </w:rPr>
              <w:t>日常的な食事の調理の援助</w:t>
            </w:r>
          </w:p>
          <w:p>
            <w:pPr>
              <w:pStyle w:val="0"/>
              <w:wordWrap w:val="0"/>
              <w:autoSpaceDE w:val="0"/>
              <w:autoSpaceDN w:val="0"/>
              <w:rPr>
                <w:rFonts w:hint="eastAsia"/>
                <w:sz w:val="21"/>
              </w:rPr>
            </w:pPr>
            <w:r>
              <w:rPr>
                <w:rFonts w:hint="eastAsia"/>
                <w:color w:val="000000" w:themeColor="text1"/>
                <w:sz w:val="22"/>
                <w:highlight w:val="none"/>
              </w:rPr>
              <w:t>□調理した食事の配下膳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買物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□日用品等の買物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□薬の受取り</w:t>
            </w:r>
          </w:p>
        </w:tc>
      </w:tr>
      <w:tr>
        <w:trPr/>
        <w:tc>
          <w:tcPr>
            <w:tcW w:w="71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57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（　　　　　　　　　　　　　　　　　　　　　　）</w:t>
            </w:r>
          </w:p>
        </w:tc>
      </w:tr>
    </w:tbl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事業開始年月日</w:t>
      </w:r>
    </w:p>
    <w:p>
      <w:pPr>
        <w:pStyle w:val="0"/>
        <w:rPr>
          <w:rFonts w:hint="default" w:asciiTheme="minorEastAsia" w:hAnsiTheme="minorEastAsia"/>
          <w:u w:val="single" w:color="auto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  <w:u w:val="single" w:color="auto"/>
        </w:rPr>
        <w:t>　　　年　　　月　　　日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添付書類</w:t>
      </w:r>
    </w:p>
    <w:p>
      <w:pPr>
        <w:pStyle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（１）米子市訪問型サービスＢ事業実施計画書（別記様式第２号）</w:t>
      </w:r>
    </w:p>
    <w:p>
      <w:pPr>
        <w:pStyle w:val="0"/>
        <w:wordWrap w:val="0"/>
        <w:spacing w:line="320" w:lineRule="exact"/>
        <w:jc w:val="lef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（２）</w:t>
      </w:r>
      <w:r>
        <w:rPr>
          <w:rFonts w:hint="eastAsia"/>
          <w:sz w:val="22"/>
        </w:rPr>
        <w:t>市税等同意書兼誓約書（別記様式第３号）</w:t>
      </w:r>
    </w:p>
    <w:p>
      <w:pPr>
        <w:pStyle w:val="0"/>
        <w:wordWrap w:val="0"/>
        <w:spacing w:line="320" w:lineRule="exact"/>
        <w:jc w:val="left"/>
        <w:rPr>
          <w:rFonts w:hint="default"/>
        </w:rPr>
      </w:pPr>
      <w:r>
        <w:rPr>
          <w:rFonts w:hint="eastAsia"/>
          <w:sz w:val="22"/>
        </w:rPr>
        <w:t>（３）役員等調書兼照会承諾書（別記様式第４号）</w:t>
      </w:r>
    </w:p>
    <w:sectPr>
      <w:pgSz w:w="11906" w:h="16838"/>
      <w:pgMar w:top="1077" w:right="1701" w:bottom="964" w:left="1701" w:header="851" w:footer="992" w:gutter="0"/>
      <w:cols w:space="720"/>
      <w:textDirection w:val="lrTb"/>
      <w:docGrid w:type="lines" w:linePitch="37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7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981</TotalTime>
  <Pages>2</Pages>
  <Words>0</Words>
  <Characters>467</Characters>
  <Application>JUST Note</Application>
  <Lines>53</Lines>
  <Paragraphs>42</Paragraphs>
  <Company>Toshiba</Company>
  <CharactersWithSpaces>615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岡田 静</dc:creator>
  <cp:lastModifiedBy>長門 航志</cp:lastModifiedBy>
  <cp:lastPrinted>2017-03-07T07:20:00Z</cp:lastPrinted>
  <dcterms:created xsi:type="dcterms:W3CDTF">2023-11-26T19:33:00Z</dcterms:created>
  <dcterms:modified xsi:type="dcterms:W3CDTF">2025-08-15T04:47:22Z</dcterms:modified>
  <cp:revision>18</cp:revision>
</cp:coreProperties>
</file>