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市税等納付確認同意書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（あて先）米子市長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</w:p>
    <w:p>
      <w:pPr>
        <w:pStyle w:val="0"/>
        <w:ind w:firstLine="1680" w:firstLineChars="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所（所在地）　　　　　　　　　　　　　　　　　　　　　</w:t>
      </w: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氏　名（名称）　　　　　　　　　　　　　　　　　　　　　　</w:t>
      </w:r>
      <w:r>
        <w:rPr>
          <w:rFonts w:hint="eastAsia"/>
        </w:rPr>
        <w:t>　印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ind w:firstLine="2310" w:firstLineChars="1100"/>
        <w:rPr>
          <w:rFonts w:hint="default"/>
          <w:u w:val="single" w:color="auto"/>
        </w:rPr>
      </w:pPr>
      <w:r>
        <w:rPr>
          <w:rFonts w:hint="eastAsia"/>
        </w:rPr>
        <w:t>　　　　　</w:t>
      </w:r>
      <w:r>
        <w:rPr>
          <w:rFonts w:hint="eastAsia"/>
          <w:u w:val="single" w:color="auto"/>
        </w:rPr>
        <w:t>明・大・昭・平　　　年　　　月　　　日　生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※個人の場合のみ生年月日を記入してください。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・後期高齢者医療保険料）の納付状況について、確認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申請事業名　米子駅周辺まちづくり基本構想策定支援業務委託</w:t>
      </w:r>
      <w:r>
        <w:rPr>
          <w:rFonts w:hint="eastAsia"/>
          <w:sz w:val="22"/>
          <w:u w:val="single" w:color="auto"/>
        </w:rPr>
        <w:t>に係るプロポーザル参加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343</Characters>
  <Application>JUST Note</Application>
  <Lines>2</Lines>
  <Paragraphs>1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2023-02-27T08:51:00Z</dcterms:created>
  <dcterms:modified xsi:type="dcterms:W3CDTF">2024-04-09T05:53:37Z</dcterms:modified>
  <cp:revision>1</cp:revision>
</cp:coreProperties>
</file>