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別記様式１号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6" w:firstLineChars="100"/>
        <w:rPr>
          <w:rFonts w:hint="default"/>
        </w:rPr>
      </w:pPr>
      <w:r>
        <w:rPr>
          <w:rFonts w:hint="eastAsia"/>
        </w:rPr>
        <w:t>米子市長　様</w:t>
      </w:r>
    </w:p>
    <w:p>
      <w:pPr>
        <w:pStyle w:val="0"/>
        <w:rPr>
          <w:rFonts w:hint="default"/>
        </w:rPr>
      </w:pPr>
    </w:p>
    <w:p>
      <w:pPr>
        <w:pStyle w:val="0"/>
        <w:ind w:right="2968" w:rightChars="1208"/>
        <w:jc w:val="right"/>
        <w:rPr>
          <w:rFonts w:hint="default"/>
        </w:rPr>
      </w:pPr>
      <w:r>
        <w:rPr>
          <w:rFonts w:hint="eastAsia"/>
          <w:spacing w:val="1282"/>
          <w:fitText w:val="1722" w:id="1"/>
        </w:rPr>
        <w:t>名</w:t>
      </w:r>
      <w:r>
        <w:rPr>
          <w:rFonts w:hint="eastAsia"/>
          <w:spacing w:val="1"/>
          <w:fitText w:val="1722" w:id="1"/>
        </w:rPr>
        <w:t>称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531"/>
          <w:fitText w:val="1722" w:id="2"/>
        </w:rPr>
        <w:t>所在</w:t>
      </w:r>
      <w:r>
        <w:rPr>
          <w:rFonts w:hint="eastAsia"/>
          <w:spacing w:val="2"/>
          <w:fitText w:val="1722" w:id="2"/>
        </w:rPr>
        <w:t>地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30"/>
          <w:fitText w:val="1722" w:id="3"/>
        </w:rPr>
        <w:t>代表者職・氏</w:t>
      </w:r>
      <w:r>
        <w:rPr>
          <w:rFonts w:hint="eastAsia"/>
          <w:spacing w:val="2"/>
          <w:fitText w:val="1722" w:id="3"/>
        </w:rPr>
        <w:t>名</w:t>
      </w:r>
      <w:r>
        <w:rPr>
          <w:rFonts w:hint="eastAsia"/>
        </w:rPr>
        <w:t>　　　　　　　　　㊞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参加申込書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46" w:firstLineChars="100"/>
        <w:jc w:val="left"/>
        <w:rPr>
          <w:rFonts w:hint="default"/>
        </w:rPr>
      </w:pPr>
      <w:r>
        <w:rPr>
          <w:rFonts w:hint="eastAsia"/>
        </w:rPr>
        <w:t>米子水鳥公園映像制作業務委託に係るプロポーザル実施要領</w:t>
      </w:r>
      <w:r>
        <w:rPr>
          <w:rFonts w:hint="default"/>
        </w:rPr>
        <w:t>の趣旨を理解し、参加することを表明いたします。</w:t>
      </w:r>
    </w:p>
    <w:p>
      <w:pPr>
        <w:pStyle w:val="0"/>
        <w:widowControl w:val="1"/>
        <w:ind w:firstLine="246" w:firstLineChars="100"/>
        <w:jc w:val="left"/>
        <w:rPr>
          <w:rFonts w:hint="default"/>
        </w:rPr>
      </w:pPr>
      <w:r>
        <w:rPr>
          <w:rFonts w:hint="eastAsia"/>
        </w:rPr>
        <w:t>なお、辞退することとなった場合は、すみやかに連絡することを約束します。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業務名：米子水鳥公園映像制作業務</w:t>
      </w:r>
    </w:p>
    <w:p>
      <w:pPr>
        <w:pStyle w:val="0"/>
        <w:widowControl w:val="1"/>
        <w:wordWrap w:val="0"/>
        <w:jc w:val="left"/>
        <w:rPr>
          <w:rFonts w:hint="default"/>
        </w:rPr>
      </w:pPr>
    </w:p>
    <w:tbl>
      <w:tblPr>
        <w:tblStyle w:val="4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・参加資格に関する申立書（様式２号）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・役員等調書兼照会承諾書（様式３号）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・市税納税状況確認承諾書（様式４号）</w:t>
      </w:r>
    </w:p>
    <w:p>
      <w:pPr>
        <w:pStyle w:val="0"/>
        <w:ind w:left="703" w:leftChars="172" w:hanging="280" w:hangingChars="114"/>
        <w:rPr>
          <w:rFonts w:hint="default"/>
        </w:rPr>
      </w:pPr>
      <w:r>
        <w:rPr>
          <w:rFonts w:hint="eastAsia"/>
        </w:rPr>
        <w:t>※共同企業体として参加申込みする場合は、共同企業体結成届出書（様式５号）を添付。また、様式２号、様式３号及び様式４号については、構成員ごとに作成し添付。</w:t>
      </w: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5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2356</TotalTime>
  <Pages>1</Pages>
  <Words>0</Words>
  <Characters>296</Characters>
  <Application>JUST Note</Application>
  <Lines>33</Lines>
  <Paragraphs>20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井原 聡史</cp:lastModifiedBy>
  <cp:lastPrinted>2024-02-14T06:02:00Z</cp:lastPrinted>
  <dcterms:created xsi:type="dcterms:W3CDTF">2022-03-29T10:20:00Z</dcterms:created>
  <dcterms:modified xsi:type="dcterms:W3CDTF">2024-02-15T01:14:35Z</dcterms:modified>
  <cp:revision>25</cp:revision>
</cp:coreProperties>
</file>