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36" w:rsidRDefault="003809DF">
      <w:pPr>
        <w:jc w:val="center"/>
        <w:rPr>
          <w:sz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</w:rPr>
        <w:t>埋蔵文化財包蔵地照会書</w:t>
      </w:r>
    </w:p>
    <w:p w:rsidR="008D1B36" w:rsidRDefault="003809DF">
      <w:pPr>
        <w:rPr>
          <w:sz w:val="28"/>
        </w:rPr>
      </w:pPr>
      <w:r>
        <w:rPr>
          <w:rFonts w:hint="eastAsia"/>
          <w:sz w:val="28"/>
        </w:rPr>
        <w:t>下記の土地に関する埋蔵文化財の有無等について、照会いたします。</w:t>
      </w:r>
    </w:p>
    <w:tbl>
      <w:tblPr>
        <w:tblStyle w:val="1"/>
        <w:tblpPr w:vertAnchor="text" w:horzAnchor="margin" w:tblpX="9" w:tblpY="1"/>
        <w:tblOverlap w:val="never"/>
        <w:tblW w:w="87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20"/>
        <w:gridCol w:w="1420"/>
        <w:gridCol w:w="572"/>
        <w:gridCol w:w="848"/>
        <w:gridCol w:w="224"/>
        <w:gridCol w:w="1196"/>
        <w:gridCol w:w="252"/>
        <w:gridCol w:w="1168"/>
      </w:tblGrid>
      <w:tr w:rsidR="008D1B36">
        <w:tc>
          <w:tcPr>
            <w:tcW w:w="5032" w:type="dxa"/>
            <w:gridSpan w:val="4"/>
            <w:tcBorders>
              <w:top w:val="nil"/>
              <w:left w:val="nil"/>
              <w:bottom w:val="nil"/>
              <w:right w:val="single" w:sz="24" w:space="0" w:color="auto"/>
              <w:tl2br w:val="nil"/>
              <w:tr2bl w:val="nil"/>
            </w:tcBorders>
          </w:tcPr>
          <w:p w:rsidR="008D1B36" w:rsidRDefault="008D1B36">
            <w:pPr>
              <w:rPr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B36" w:rsidRDefault="003809DF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依頼日</w:t>
            </w:r>
          </w:p>
        </w:tc>
        <w:tc>
          <w:tcPr>
            <w:tcW w:w="2616" w:type="dxa"/>
            <w:gridSpan w:val="3"/>
            <w:tcBorders>
              <w:left w:val="single" w:sz="4" w:space="0" w:color="auto"/>
              <w:tl2br w:val="nil"/>
              <w:tr2bl w:val="nil"/>
            </w:tcBorders>
          </w:tcPr>
          <w:p w:rsidR="008D1B36" w:rsidRDefault="003809DF">
            <w:r>
              <w:rPr>
                <w:rFonts w:hint="eastAsia"/>
              </w:rPr>
              <w:t>令和　　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8D1B36">
        <w:trPr>
          <w:trHeight w:val="1225"/>
        </w:trPr>
        <w:tc>
          <w:tcPr>
            <w:tcW w:w="1620" w:type="dxa"/>
            <w:tcBorders>
              <w:top w:val="single" w:sz="2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照会場所</w:t>
            </w:r>
          </w:p>
          <w:p w:rsidR="008D1B36" w:rsidRDefault="003809D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（地番／</w:t>
            </w:r>
          </w:p>
          <w:p w:rsidR="008D1B36" w:rsidRDefault="003809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住居表示」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412" w:type="dxa"/>
            <w:gridSpan w:val="3"/>
            <w:tcBorders>
              <w:top w:val="single" w:sz="2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8D1B36" w:rsidRDefault="003809DF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>米子市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B36" w:rsidRDefault="008D1B36">
            <w:pPr>
              <w:rPr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敷地などの</w:t>
            </w:r>
          </w:p>
          <w:p w:rsidR="008D1B36" w:rsidRDefault="003809D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面積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8D1B36" w:rsidRDefault="003809DF">
            <w:pPr>
              <w:ind w:left="315" w:hangingChars="150" w:hanging="315"/>
              <w:jc w:val="right"/>
            </w:pPr>
            <w:r>
              <w:rPr>
                <w:rFonts w:hint="eastAsia"/>
              </w:rPr>
              <w:t xml:space="preserve">　　　　　　</w:t>
            </w:r>
          </w:p>
          <w:p w:rsidR="008D1B36" w:rsidRDefault="008D1B36">
            <w:pPr>
              <w:ind w:left="315" w:hangingChars="150" w:hanging="315"/>
              <w:jc w:val="right"/>
            </w:pPr>
          </w:p>
          <w:p w:rsidR="008D1B36" w:rsidRDefault="003809DF">
            <w:pPr>
              <w:ind w:left="315" w:hangingChars="150" w:hanging="31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D1B36">
        <w:tc>
          <w:tcPr>
            <w:tcW w:w="1620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照会者</w:t>
            </w:r>
          </w:p>
        </w:tc>
        <w:tc>
          <w:tcPr>
            <w:tcW w:w="7100" w:type="dxa"/>
            <w:gridSpan w:val="8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8D1B36" w:rsidRDefault="003809DF">
            <w:pPr>
              <w:rPr>
                <w:rFonts w:asciiTheme="minorEastAsia" w:hAnsiTheme="minorEastAsia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担当者氏名　　　　　　　　　　　　　様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　）　　　－　　　　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　）　　　－　　　　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8D1B36">
        <w:trPr>
          <w:trHeight w:val="2880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照会目的</w:t>
            </w:r>
          </w:p>
        </w:tc>
        <w:tc>
          <w:tcPr>
            <w:tcW w:w="7100" w:type="dxa"/>
            <w:gridSpan w:val="8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□物件調査（不動産鑑定・不動産取引など）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□工事の計画</w:t>
            </w:r>
          </w:p>
          <w:p w:rsidR="008D1B36" w:rsidRDefault="003809DF">
            <w:pPr>
              <w:ind w:left="430" w:hangingChars="205" w:hanging="430"/>
            </w:pPr>
            <w:r>
              <w:rPr>
                <w:rFonts w:ascii="ＭＳ ゴシック" w:eastAsia="ＭＳ ゴシック" w:hAnsi="ＭＳ ゴシック" w:hint="eastAsia"/>
              </w:rPr>
              <w:t xml:space="preserve">　・工事の目的</w:t>
            </w:r>
            <w:r>
              <w:rPr>
                <w:rFonts w:hint="eastAsia"/>
              </w:rPr>
              <w:t xml:space="preserve">　個人住宅・集合住宅・店舗／事務所等・宅地造成・土砂採取・太陽光発電・その他（　　　　　　　　　　　　　　　　）</w:t>
            </w:r>
          </w:p>
          <w:p w:rsidR="008D1B36" w:rsidRDefault="003809DF"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・工事の概要　</w:t>
            </w:r>
            <w:r>
              <w:rPr>
                <w:rFonts w:hint="eastAsia"/>
              </w:rPr>
              <w:t>（木・軽量鉄骨・重量鉄骨・</w:t>
            </w:r>
            <w:r>
              <w:rPr>
                <w:rFonts w:hint="eastAsia"/>
              </w:rPr>
              <w:t>RC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SRC</w:t>
            </w:r>
            <w:r>
              <w:rPr>
                <w:rFonts w:hint="eastAsia"/>
              </w:rPr>
              <w:t>・　　）造り</w:t>
            </w:r>
          </w:p>
          <w:p w:rsidR="008D1B36" w:rsidRDefault="003809DF">
            <w:r>
              <w:rPr>
                <w:rFonts w:hint="eastAsia"/>
              </w:rPr>
              <w:t xml:space="preserve">　　　　　　　　（　　）階建</w:t>
            </w:r>
          </w:p>
          <w:p w:rsidR="008D1B36" w:rsidRDefault="003809DF"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地盤改良</w:t>
            </w:r>
            <w:r>
              <w:rPr>
                <w:rFonts w:hint="eastAsia"/>
              </w:rPr>
              <w:t xml:space="preserve">（無・有・未定）　</w:t>
            </w:r>
            <w:r>
              <w:rPr>
                <w:rFonts w:ascii="ＭＳ ゴシック" w:eastAsia="ＭＳ ゴシック" w:hAnsi="ＭＳ ゴシック" w:hint="eastAsia"/>
              </w:rPr>
              <w:t xml:space="preserve">　浄化槽</w:t>
            </w:r>
            <w:r>
              <w:rPr>
                <w:rFonts w:hint="eastAsia"/>
              </w:rPr>
              <w:t>（無・有・未定）</w:t>
            </w:r>
          </w:p>
          <w:p w:rsidR="008D1B36" w:rsidRDefault="003809DF"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着手予定</w:t>
            </w:r>
            <w:r>
              <w:rPr>
                <w:rFonts w:hint="eastAsia"/>
              </w:rPr>
              <w:t xml:space="preserve">　　令和　　年　　月　　日</w:t>
            </w:r>
          </w:p>
        </w:tc>
      </w:tr>
      <w:tr w:rsidR="008D1B36"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D1B36" w:rsidRDefault="008D1B36"/>
        </w:tc>
        <w:tc>
          <w:tcPr>
            <w:tcW w:w="7100" w:type="dxa"/>
            <w:gridSpan w:val="8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8D1B36" w:rsidRDefault="003809DF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□その他</w:t>
            </w:r>
            <w:r>
              <w:rPr>
                <w:rFonts w:hint="eastAsia"/>
                <w:sz w:val="24"/>
              </w:rPr>
              <w:t>（　　　　　　　　　　　　　　　　　　　　　　　）</w:t>
            </w:r>
          </w:p>
        </w:tc>
      </w:tr>
      <w:tr w:rsidR="008D1B36">
        <w:tc>
          <w:tcPr>
            <w:tcW w:w="1620" w:type="dxa"/>
            <w:tcBorders>
              <w:top w:val="single" w:sz="4" w:space="0" w:color="auto"/>
              <w:bottom w:val="single" w:sz="2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ご希望の回答方法</w:t>
            </w:r>
          </w:p>
        </w:tc>
        <w:tc>
          <w:tcPr>
            <w:tcW w:w="7100" w:type="dxa"/>
            <w:gridSpan w:val="8"/>
            <w:tcBorders>
              <w:top w:val="single" w:sz="4" w:space="0" w:color="auto"/>
              <w:bottom w:val="single" w:sz="24" w:space="0" w:color="auto"/>
              <w:tl2br w:val="nil"/>
              <w:tr2bl w:val="nil"/>
            </w:tcBorders>
          </w:tcPr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□口頭　　　</w:t>
            </w:r>
          </w:p>
          <w:p w:rsidR="008D1B36" w:rsidRDefault="003809DF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□書面（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・郵送）</w:t>
            </w:r>
          </w:p>
          <w:p w:rsidR="008D1B36" w:rsidRDefault="003809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※書面回答の場合一週間ほどかかります</w:t>
            </w:r>
          </w:p>
        </w:tc>
      </w:tr>
      <w:tr w:rsidR="008D1B36">
        <w:tc>
          <w:tcPr>
            <w:tcW w:w="16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回答処理</w:t>
            </w:r>
          </w:p>
        </w:tc>
        <w:tc>
          <w:tcPr>
            <w:tcW w:w="14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周知の包蔵地</w:t>
            </w:r>
          </w:p>
        </w:tc>
        <w:tc>
          <w:tcPr>
            <w:tcW w:w="14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周知の包蔵地</w:t>
            </w:r>
          </w:p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（調査済み）</w:t>
            </w:r>
          </w:p>
        </w:tc>
        <w:tc>
          <w:tcPr>
            <w:tcW w:w="14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隣接</w:t>
            </w:r>
          </w:p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（試掘）</w:t>
            </w:r>
          </w:p>
        </w:tc>
        <w:tc>
          <w:tcPr>
            <w:tcW w:w="14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隣接</w:t>
            </w:r>
          </w:p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（要協議）</w:t>
            </w:r>
          </w:p>
        </w:tc>
        <w:tc>
          <w:tcPr>
            <w:tcW w:w="14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該当なし</w:t>
            </w:r>
          </w:p>
        </w:tc>
      </w:tr>
    </w:tbl>
    <w:p w:rsidR="008D1B36" w:rsidRDefault="003809DF">
      <w:pPr>
        <w:rPr>
          <w:sz w:val="24"/>
        </w:rPr>
      </w:pPr>
      <w:r>
        <w:rPr>
          <w:rFonts w:hint="eastAsia"/>
          <w:sz w:val="24"/>
        </w:rPr>
        <w:t>※太線内をご記入の上、</w:t>
      </w:r>
      <w:r>
        <w:rPr>
          <w:rFonts w:hint="eastAsia"/>
          <w:b/>
          <w:sz w:val="24"/>
          <w:u w:val="double"/>
        </w:rPr>
        <w:t>依頼場所のわかる地図（住宅地図など）を添えて</w:t>
      </w:r>
      <w:r>
        <w:rPr>
          <w:rFonts w:hint="eastAsia"/>
          <w:sz w:val="24"/>
        </w:rPr>
        <w:t>、照会してください。</w:t>
      </w:r>
    </w:p>
    <w:p w:rsidR="008D1B36" w:rsidRDefault="003809DF">
      <w:pPr>
        <w:ind w:firstLineChars="1600" w:firstLine="3360"/>
      </w:pPr>
      <w:r>
        <w:rPr>
          <w:rFonts w:hint="eastAsia"/>
        </w:rPr>
        <w:t>【書類送付並びにお問い合わせ先】</w:t>
      </w:r>
    </w:p>
    <w:p w:rsidR="008D1B36" w:rsidRDefault="003809DF">
      <w:pPr>
        <w:ind w:firstLineChars="1620" w:firstLine="3402"/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米子市経済部文化観光局　文化振興課</w:t>
      </w:r>
    </w:p>
    <w:p w:rsidR="008D1B36" w:rsidRDefault="003809DF">
      <w:pPr>
        <w:ind w:leftChars="67" w:left="141" w:firstLineChars="1620" w:firstLine="3240"/>
        <w:rPr>
          <w:sz w:val="20"/>
        </w:rPr>
      </w:pPr>
      <w:r>
        <w:rPr>
          <w:rFonts w:hint="eastAsia"/>
          <w:sz w:val="20"/>
        </w:rPr>
        <w:t>〒</w:t>
      </w:r>
      <w:r>
        <w:rPr>
          <w:rFonts w:hint="eastAsia"/>
          <w:sz w:val="20"/>
        </w:rPr>
        <w:t>683-8686</w:t>
      </w:r>
      <w:r>
        <w:rPr>
          <w:rFonts w:hint="eastAsia"/>
          <w:sz w:val="20"/>
        </w:rPr>
        <w:t xml:space="preserve">　鳥取県米子市東町１６１番地２</w:t>
      </w:r>
    </w:p>
    <w:p w:rsidR="008D1B36" w:rsidRDefault="003809DF">
      <w:pPr>
        <w:ind w:leftChars="67" w:left="141" w:firstLineChars="1620" w:firstLine="3240"/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0859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>23</w: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5438</w:t>
      </w:r>
      <w:r>
        <w:rPr>
          <w:rFonts w:hint="eastAsia"/>
          <w:sz w:val="20"/>
        </w:rPr>
        <w:t xml:space="preserve">　　</w:t>
      </w:r>
      <w:r>
        <w:rPr>
          <w:rFonts w:hint="eastAsia"/>
          <w:kern w:val="0"/>
          <w:sz w:val="20"/>
        </w:rPr>
        <w:t>FAX</w:t>
      </w:r>
      <w:r>
        <w:rPr>
          <w:rFonts w:hint="eastAsia"/>
          <w:sz w:val="20"/>
        </w:rPr>
        <w:t xml:space="preserve">　（</w:t>
      </w:r>
      <w:r>
        <w:rPr>
          <w:rFonts w:hint="eastAsia"/>
          <w:sz w:val="20"/>
        </w:rPr>
        <w:t>0859</w:t>
      </w:r>
      <w:r>
        <w:rPr>
          <w:rFonts w:hint="eastAsia"/>
          <w:sz w:val="20"/>
        </w:rPr>
        <w:t>）</w:t>
      </w:r>
      <w:r>
        <w:rPr>
          <w:rFonts w:hint="eastAsia"/>
          <w:sz w:val="20"/>
        </w:rPr>
        <w:t>23</w: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5414</w:t>
      </w:r>
    </w:p>
    <w:p w:rsidR="008D1B36" w:rsidRDefault="003809DF">
      <w:pPr>
        <w:ind w:leftChars="67" w:left="141" w:firstLineChars="1620" w:firstLine="3240"/>
        <w:rPr>
          <w:sz w:val="20"/>
        </w:rPr>
      </w:pPr>
      <w:r>
        <w:rPr>
          <w:rFonts w:hint="eastAsia"/>
          <w:kern w:val="0"/>
          <w:sz w:val="20"/>
        </w:rPr>
        <w:t>e-mail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bunka@city.yonago.lg.jp</w:t>
      </w:r>
    </w:p>
    <w:p w:rsidR="008D1B36" w:rsidRDefault="003809DF">
      <w:pPr>
        <w:rPr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38100</wp:posOffset>
                </wp:positionV>
                <wp:extent cx="1028700" cy="4572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8D1B36" w:rsidRDefault="003809DF">
                            <w:pPr>
                              <w:rPr>
                                <w:rFonts w:ascii="AR P丸ゴシック体M" w:eastAsia="AR P丸ゴシック体M" w:hAnsi="AR P丸ゴシック体M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pt;mso-position-vertical-relative:text;mso-position-horizontal-relative:text;position:absolute;height:36pt;mso-wrap-distance-top:0pt;width:81pt;mso-wrap-distance-left:16pt;margin-left:12.55pt;z-index:2;" o:spid="_x0000_s1026" o:allowincell="t" o:allowoverlap="t" filled="t" fillcolor="#ffffff [3201]" stroked="t" strokecolor="#c0504d [3205]" strokeweight="2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AR P丸ゴシック体M" w:hAnsi="AR P丸ゴシック体M" w:eastAsia="AR P丸ゴシック体M"/>
                          <w:color w:val="FF0000"/>
                          <w:sz w:val="40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8D1B36" w:rsidRDefault="003809DF">
      <w:pPr>
        <w:jc w:val="center"/>
        <w:rPr>
          <w:sz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</w:rPr>
        <w:t>埋蔵文化財包蔵地照会書</w:t>
      </w:r>
    </w:p>
    <w:p w:rsidR="008D1B36" w:rsidRDefault="003809DF">
      <w:pPr>
        <w:rPr>
          <w:sz w:val="28"/>
        </w:rPr>
      </w:pPr>
      <w:r>
        <w:rPr>
          <w:rFonts w:hint="eastAsia"/>
          <w:sz w:val="28"/>
        </w:rPr>
        <w:t>下記の土地に関する埋蔵文化財の有無等について、照会いたします。</w:t>
      </w:r>
    </w:p>
    <w:tbl>
      <w:tblPr>
        <w:tblStyle w:val="1"/>
        <w:tblpPr w:vertAnchor="text" w:horzAnchor="margin" w:tblpX="9" w:tblpY="1"/>
        <w:tblOverlap w:val="never"/>
        <w:tblW w:w="87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412"/>
        <w:gridCol w:w="1072"/>
        <w:gridCol w:w="1267"/>
        <w:gridCol w:w="1349"/>
      </w:tblGrid>
      <w:tr w:rsidR="008D1B36">
        <w:tc>
          <w:tcPr>
            <w:tcW w:w="5032" w:type="dxa"/>
            <w:gridSpan w:val="2"/>
            <w:tcBorders>
              <w:top w:val="nil"/>
              <w:left w:val="nil"/>
              <w:bottom w:val="nil"/>
              <w:right w:val="single" w:sz="24" w:space="0" w:color="auto"/>
              <w:tl2br w:val="nil"/>
              <w:tr2bl w:val="nil"/>
            </w:tcBorders>
          </w:tcPr>
          <w:p w:rsidR="008D1B36" w:rsidRDefault="008D1B36">
            <w:pPr>
              <w:rPr>
                <w:sz w:val="24"/>
              </w:rPr>
            </w:pPr>
          </w:p>
        </w:tc>
        <w:tc>
          <w:tcPr>
            <w:tcW w:w="10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1B36" w:rsidRDefault="003809DF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依頼日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tl2br w:val="nil"/>
              <w:tr2bl w:val="nil"/>
            </w:tcBorders>
          </w:tcPr>
          <w:p w:rsidR="008D1B36" w:rsidRDefault="003809DF"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8D1B36">
        <w:trPr>
          <w:trHeight w:val="1087"/>
        </w:trPr>
        <w:tc>
          <w:tcPr>
            <w:tcW w:w="1620" w:type="dxa"/>
            <w:tcBorders>
              <w:top w:val="single" w:sz="2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照会場所</w:t>
            </w:r>
          </w:p>
          <w:p w:rsidR="008D1B36" w:rsidRDefault="003809D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（地番／</w:t>
            </w:r>
          </w:p>
          <w:p w:rsidR="008D1B36" w:rsidRDefault="003809D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住居表示」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412" w:type="dxa"/>
            <w:tcBorders>
              <w:top w:val="single" w:sz="24" w:space="0" w:color="auto"/>
              <w:right w:val="nil"/>
              <w:tl2br w:val="nil"/>
              <w:tr2bl w:val="nil"/>
            </w:tcBorders>
          </w:tcPr>
          <w:p w:rsidR="008D1B36" w:rsidRDefault="003809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米子市</w:t>
            </w:r>
            <w:r>
              <w:rPr>
                <w:rFonts w:hint="eastAsia"/>
                <w:color w:val="FF0000"/>
                <w:sz w:val="24"/>
              </w:rPr>
              <w:t>○○○○〇</w:t>
            </w:r>
          </w:p>
          <w:p w:rsidR="008D1B36" w:rsidRDefault="008D1B36">
            <w:pPr>
              <w:rPr>
                <w:sz w:val="18"/>
              </w:rPr>
            </w:pPr>
          </w:p>
          <w:p w:rsidR="008D1B36" w:rsidRDefault="003809DF">
            <w:pPr>
              <w:rPr>
                <w:sz w:val="18"/>
              </w:rPr>
            </w:pPr>
            <w:r>
              <w:rPr>
                <w:rFonts w:hint="eastAsia"/>
                <w:color w:val="FF0000"/>
                <w:sz w:val="18"/>
                <w:highlight w:val="yellow"/>
              </w:rPr>
              <w:t>※対象地すべてをご記入ください。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:rsidR="008D1B36" w:rsidRDefault="008D1B36">
            <w:pPr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敷地などの面積</w:t>
            </w:r>
          </w:p>
        </w:tc>
        <w:tc>
          <w:tcPr>
            <w:tcW w:w="1349" w:type="dxa"/>
            <w:tcBorders>
              <w:left w:val="single" w:sz="4" w:space="0" w:color="auto"/>
              <w:tl2br w:val="nil"/>
              <w:tr2bl w:val="nil"/>
            </w:tcBorders>
          </w:tcPr>
          <w:p w:rsidR="008D1B36" w:rsidRDefault="003809DF">
            <w:pPr>
              <w:ind w:leftChars="-82" w:left="128" w:hangingChars="150" w:hanging="300"/>
              <w:jc w:val="right"/>
            </w:pPr>
            <w:r>
              <w:rPr>
                <w:rFonts w:ascii="ＭＳ 明朝" w:eastAsia="ＭＳ 明朝" w:hAnsi="ＭＳ 明朝" w:hint="eastAsia"/>
                <w:color w:val="FF0000"/>
                <w:sz w:val="20"/>
                <w:highlight w:val="yellow"/>
              </w:rPr>
              <w:t>※概略でも構いません</w:t>
            </w:r>
            <w:r>
              <w:rPr>
                <w:rFonts w:hint="eastAsia"/>
              </w:rPr>
              <w:t xml:space="preserve">　　　　　　</w:t>
            </w:r>
          </w:p>
          <w:p w:rsidR="008D1B36" w:rsidRDefault="003809DF">
            <w:pPr>
              <w:ind w:left="315" w:hangingChars="150" w:hanging="31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D1B36"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照会者</w:t>
            </w:r>
          </w:p>
        </w:tc>
        <w:tc>
          <w:tcPr>
            <w:tcW w:w="7100" w:type="dxa"/>
            <w:gridSpan w:val="4"/>
            <w:tcBorders>
              <w:tl2br w:val="nil"/>
              <w:tr2bl w:val="nil"/>
            </w:tcBorders>
          </w:tcPr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:rsidR="008D1B36" w:rsidRDefault="003809DF">
            <w:pPr>
              <w:rPr>
                <w:rFonts w:asciiTheme="minorEastAsia" w:hAnsiTheme="minorEastAsia"/>
                <w:color w:val="FF0000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highlight w:val="yellow"/>
              </w:rPr>
              <w:t>※依頼する方の住所、会社名、担当者名をご記入ください。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担当者氏名　　　　　　　　　　　　　様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highlight w:val="yellow"/>
              </w:rPr>
              <w:t>※依頼する方の連絡先、回答書の送付先をご記入ください。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　）　　　－　　　　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　　　）　　　－　　　　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8D1B36">
        <w:trPr>
          <w:trHeight w:val="2880"/>
        </w:trPr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照会目的</w:t>
            </w:r>
          </w:p>
        </w:tc>
        <w:tc>
          <w:tcPr>
            <w:tcW w:w="7100" w:type="dxa"/>
            <w:gridSpan w:val="4"/>
            <w:tcBorders>
              <w:tl2br w:val="nil"/>
              <w:tr2bl w:val="nil"/>
            </w:tcBorders>
          </w:tcPr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highlight w:val="yellow"/>
              </w:rPr>
              <w:t>※対象の箇所に☑及び〇をお願い致します。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□物件調査（不動産鑑定・不動産取引など）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□工事の計画</w:t>
            </w:r>
          </w:p>
          <w:p w:rsidR="008D1B36" w:rsidRDefault="003809DF">
            <w:pPr>
              <w:ind w:left="430" w:hangingChars="205" w:hanging="430"/>
            </w:pPr>
            <w:r>
              <w:rPr>
                <w:rFonts w:ascii="ＭＳ ゴシック" w:eastAsia="ＭＳ ゴシック" w:hAnsi="ＭＳ ゴシック" w:hint="eastAsia"/>
              </w:rPr>
              <w:t xml:space="preserve">　・工事の目的</w:t>
            </w:r>
            <w:r>
              <w:rPr>
                <w:rFonts w:hint="eastAsia"/>
              </w:rPr>
              <w:t xml:space="preserve">　個人住宅・集合住宅・店舗／事務所等・宅地造成・土砂採取・太陽光発電・その他（　　　　　　　　　　　　　　　　）</w:t>
            </w:r>
          </w:p>
          <w:p w:rsidR="008D1B36" w:rsidRDefault="003809DF"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・工事の概要　</w:t>
            </w:r>
            <w:r>
              <w:rPr>
                <w:rFonts w:hint="eastAsia"/>
              </w:rPr>
              <w:t>（木・軽量鉄骨・重量鉄骨・</w:t>
            </w:r>
            <w:r>
              <w:rPr>
                <w:rFonts w:hint="eastAsia"/>
              </w:rPr>
              <w:t>RC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SRC</w:t>
            </w:r>
            <w:r>
              <w:rPr>
                <w:rFonts w:hint="eastAsia"/>
              </w:rPr>
              <w:t>・　　）造り</w:t>
            </w:r>
          </w:p>
          <w:p w:rsidR="008D1B36" w:rsidRDefault="003809DF">
            <w:r>
              <w:rPr>
                <w:rFonts w:hint="eastAsia"/>
              </w:rPr>
              <w:t xml:space="preserve">　　　　　　　　（　　）階建</w:t>
            </w:r>
          </w:p>
          <w:p w:rsidR="008D1B36" w:rsidRDefault="003809DF"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地盤改良</w:t>
            </w:r>
            <w:r>
              <w:rPr>
                <w:rFonts w:hint="eastAsia"/>
              </w:rPr>
              <w:t xml:space="preserve">（無・有・未定）　</w:t>
            </w:r>
            <w:r>
              <w:rPr>
                <w:rFonts w:ascii="ＭＳ ゴシック" w:eastAsia="ＭＳ ゴシック" w:hAnsi="ＭＳ ゴシック" w:hint="eastAsia"/>
              </w:rPr>
              <w:t xml:space="preserve">　浄化槽</w:t>
            </w:r>
            <w:r>
              <w:rPr>
                <w:rFonts w:hint="eastAsia"/>
              </w:rPr>
              <w:t>（無・有・未定）</w:t>
            </w:r>
          </w:p>
          <w:p w:rsidR="008D1B36" w:rsidRDefault="003809DF"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着手予定</w:t>
            </w:r>
            <w:r>
              <w:rPr>
                <w:rFonts w:hint="eastAsia"/>
              </w:rPr>
              <w:t xml:space="preserve">　　令和　　年　　月　　日</w:t>
            </w:r>
          </w:p>
        </w:tc>
      </w:tr>
      <w:tr w:rsidR="008D1B36">
        <w:tc>
          <w:tcPr>
            <w:tcW w:w="1620" w:type="dxa"/>
            <w:vMerge/>
            <w:tcBorders>
              <w:tl2br w:val="nil"/>
              <w:tr2bl w:val="nil"/>
            </w:tcBorders>
            <w:vAlign w:val="center"/>
          </w:tcPr>
          <w:p w:rsidR="008D1B36" w:rsidRDefault="008D1B36"/>
        </w:tc>
        <w:tc>
          <w:tcPr>
            <w:tcW w:w="7100" w:type="dxa"/>
            <w:gridSpan w:val="4"/>
            <w:tcBorders>
              <w:tl2br w:val="nil"/>
              <w:tr2bl w:val="nil"/>
            </w:tcBorders>
          </w:tcPr>
          <w:p w:rsidR="008D1B36" w:rsidRDefault="003809DF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□その他</w:t>
            </w:r>
            <w:r>
              <w:rPr>
                <w:rFonts w:hint="eastAsia"/>
                <w:sz w:val="24"/>
              </w:rPr>
              <w:t>（　　　　　　　　　　　　　　　　　　　　　　　）</w:t>
            </w:r>
          </w:p>
        </w:tc>
      </w:tr>
      <w:tr w:rsidR="008D1B36"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8D1B36" w:rsidRDefault="003809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ご希望の回答方法</w:t>
            </w:r>
          </w:p>
        </w:tc>
        <w:tc>
          <w:tcPr>
            <w:tcW w:w="7100" w:type="dxa"/>
            <w:gridSpan w:val="4"/>
            <w:tcBorders>
              <w:tl2br w:val="nil"/>
              <w:tr2bl w:val="nil"/>
            </w:tcBorders>
          </w:tcPr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highlight w:val="yellow"/>
              </w:rPr>
              <w:t>※回答方法に☑及び〇をお願いいたします。</w:t>
            </w:r>
          </w:p>
          <w:p w:rsidR="008D1B36" w:rsidRDefault="003809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□口頭　　　</w:t>
            </w:r>
          </w:p>
          <w:p w:rsidR="008D1B36" w:rsidRDefault="003809DF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□書面（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・郵送）</w:t>
            </w:r>
          </w:p>
          <w:p w:rsidR="008D1B36" w:rsidRDefault="003809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※書面回答の場合一週間ほどかかります</w:t>
            </w:r>
          </w:p>
        </w:tc>
      </w:tr>
    </w:tbl>
    <w:p w:rsidR="008D1B36" w:rsidRDefault="008D1B36">
      <w:pPr>
        <w:rPr>
          <w:sz w:val="22"/>
        </w:rPr>
      </w:pPr>
    </w:p>
    <w:sectPr w:rsidR="008D1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19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09DF">
      <w:r>
        <w:separator/>
      </w:r>
    </w:p>
  </w:endnote>
  <w:endnote w:type="continuationSeparator" w:id="0">
    <w:p w:rsidR="00000000" w:rsidRDefault="0038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DF" w:rsidRDefault="003809D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DF" w:rsidRDefault="003809D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DF" w:rsidRDefault="003809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09DF">
      <w:r>
        <w:separator/>
      </w:r>
    </w:p>
  </w:footnote>
  <w:footnote w:type="continuationSeparator" w:id="0">
    <w:p w:rsidR="00000000" w:rsidRDefault="0038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DF" w:rsidRDefault="003809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36" w:rsidRPr="003809DF" w:rsidRDefault="003809DF" w:rsidP="003809DF">
    <w:pPr>
      <w:spacing w:line="360" w:lineRule="auto"/>
      <w:jc w:val="center"/>
      <w:rPr>
        <w:u w:val="single"/>
      </w:rPr>
    </w:pPr>
    <w:r>
      <w:rPr>
        <w:rFonts w:hint="eastAsia"/>
      </w:rPr>
      <w:t xml:space="preserve">　　　　　　　　　　　　　　　　　　　　　　</w:t>
    </w:r>
    <w:bookmarkStart w:id="0" w:name="_GoBack"/>
    <w:r w:rsidRPr="003809DF">
      <w:rPr>
        <w:rFonts w:hint="eastAsia"/>
        <w:u w:val="single"/>
      </w:rPr>
      <w:t>受付</w:t>
    </w:r>
    <w:r w:rsidRPr="003809DF">
      <w:rPr>
        <w:rFonts w:hint="eastAsia"/>
        <w:u w:val="single"/>
      </w:rPr>
      <w:t xml:space="preserve">番号　</w:t>
    </w:r>
    <w:bookmarkEnd w:id="0"/>
    <w:r w:rsidRPr="003809DF">
      <w:rPr>
        <w:rFonts w:hint="eastAsia"/>
        <w:u w:val="single"/>
      </w:rPr>
      <w:t xml:space="preserve">　　　　　　</w:t>
    </w:r>
  </w:p>
  <w:p w:rsidR="008D1B36" w:rsidRDefault="003809DF">
    <w:pPr>
      <w:spacing w:line="360" w:lineRule="auto"/>
      <w:jc w:val="right"/>
    </w:pPr>
    <w:r>
      <w:rPr>
        <w:rFonts w:hint="eastAsia"/>
        <w:u w:val="single"/>
      </w:rPr>
      <w:t>令和　　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DF" w:rsidRDefault="003809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36"/>
    <w:rsid w:val="003809DF"/>
    <w:rsid w:val="008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605DA"/>
  <w15:chartTrackingRefBased/>
  <w15:docId w15:val="{33B10B43-F189-4291-BBFE-9353FBCC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80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09DF"/>
  </w:style>
  <w:style w:type="paragraph" w:styleId="ab">
    <w:name w:val="footer"/>
    <w:basedOn w:val="a"/>
    <w:link w:val="ac"/>
    <w:uiPriority w:val="99"/>
    <w:unhideWhenUsed/>
    <w:rsid w:val="003809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0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190</Words>
  <Characters>1086</Characters>
  <Application>Microsoft Office Word</Application>
  <DocSecurity>0</DocSecurity>
  <Lines>9</Lines>
  <Paragraphs>2</Paragraphs>
  <ScaleCrop>false</ScaleCrop>
  <Company>HP Inc.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基樹</dc:creator>
  <cp:lastModifiedBy>yoshihiko2198</cp:lastModifiedBy>
  <cp:revision>22</cp:revision>
  <cp:lastPrinted>2025-03-06T08:11:00Z</cp:lastPrinted>
  <dcterms:created xsi:type="dcterms:W3CDTF">2011-04-19T06:45:00Z</dcterms:created>
  <dcterms:modified xsi:type="dcterms:W3CDTF">2025-04-14T06:12:00Z</dcterms:modified>
</cp:coreProperties>
</file>