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jc w:val="center"/>
        <w:rPr>
          <w:rFonts w:hint="eastAsia" w:ascii="Meiryo UI" w:hAnsi="Meiryo UI" w:eastAsia="Meiryo UI"/>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インバウンド観光客歓迎飲食店受入環境整備事業補助金</w:t>
      </w:r>
      <w:r>
        <w:rPr>
          <w:rFonts w:hint="eastAsia" w:ascii="ＭＳ Ｐゴシック" w:hAnsi="ＭＳ Ｐゴシック" w:eastAsia="ＭＳ Ｐゴシック"/>
          <w:b w:val="1"/>
        </w:rPr>
        <w:t xml:space="preserve"> </w:t>
      </w:r>
      <w:r>
        <w:rPr>
          <w:rFonts w:hint="eastAsia" w:ascii="ＭＳ Ｐゴシック" w:hAnsi="ＭＳ Ｐゴシック" w:eastAsia="ＭＳ Ｐゴシック"/>
          <w:b w:val="1"/>
        </w:rPr>
        <w:t>誓約事項に係る対応状況報告書</w:t>
      </w:r>
    </w:p>
    <w:p>
      <w:pPr>
        <w:pStyle w:val="0"/>
        <w:jc w:val="center"/>
        <w:rPr>
          <w:rFonts w:hint="eastAsia" w:ascii="Meiryo UI" w:hAnsi="Meiryo UI" w:eastAsia="Meiryo UI"/>
        </w:rPr>
      </w:pPr>
    </w:p>
    <w:tbl>
      <w:tblPr>
        <w:tblStyle w:val="24"/>
        <w:tblW w:w="0" w:type="auto"/>
        <w:jc w:val="left"/>
        <w:tblInd w:w="2208" w:type="dxa"/>
        <w:tblLayout w:type="fixed"/>
        <w:tblLook w:firstRow="1" w:lastRow="0" w:firstColumn="1" w:lastColumn="0" w:noHBand="0" w:noVBand="1" w:val="04A0"/>
      </w:tblPr>
      <w:tblGrid>
        <w:gridCol w:w="2520"/>
        <w:gridCol w:w="4832"/>
      </w:tblGrid>
      <w:tr>
        <w:trPr/>
        <w:tc>
          <w:tcPr>
            <w:tcW w:w="2520" w:type="dxa"/>
            <w:tcBorders>
              <w:top w:val="nil"/>
              <w:left w:val="nil"/>
              <w:bottom w:val="nil"/>
              <w:right w:val="nil"/>
              <w:tl2br w:val="none" w:color="auto" w:sz="0" w:space="0"/>
              <w:tr2bl w:val="none" w:color="auto" w:sz="0" w:space="0"/>
            </w:tcBorders>
            <w:vAlign w:val="center"/>
          </w:tcPr>
          <w:p>
            <w:pPr>
              <w:pStyle w:val="0"/>
              <w:ind w:firstLine="210" w:firstLineChars="100"/>
              <w:jc w:val="both"/>
              <w:rPr>
                <w:rFonts w:hint="eastAsia" w:ascii="ＭＳ Ｐ明朝" w:hAnsi="ＭＳ Ｐ明朝" w:eastAsia="ＭＳ Ｐ明朝"/>
              </w:rPr>
            </w:pPr>
            <w:r>
              <w:rPr>
                <w:rFonts w:hint="eastAsia" w:ascii="ＭＳ Ｐ明朝" w:hAnsi="ＭＳ Ｐ明朝" w:eastAsia="ＭＳ Ｐ明朝"/>
              </w:rPr>
              <w:t>所在地</w:t>
            </w:r>
          </w:p>
          <w:p>
            <w:pPr>
              <w:pStyle w:val="0"/>
              <w:jc w:val="both"/>
              <w:rPr>
                <w:rFonts w:hint="eastAsia" w:ascii="ＭＳ Ｐ明朝" w:hAnsi="ＭＳ Ｐ明朝" w:eastAsia="ＭＳ Ｐ明朝"/>
              </w:rPr>
            </w:pPr>
            <w:r>
              <w:rPr>
                <w:rFonts w:hint="eastAsia" w:ascii="ＭＳ Ｐ明朝" w:hAnsi="ＭＳ Ｐ明朝" w:eastAsia="ＭＳ Ｐ明朝"/>
              </w:rPr>
              <w:t>（個人の場合は住所）</w:t>
            </w:r>
          </w:p>
        </w:tc>
        <w:tc>
          <w:tcPr>
            <w:tcW w:w="4832" w:type="dxa"/>
            <w:tcBorders>
              <w:top w:val="nil"/>
              <w:left w:val="nil"/>
              <w:bottom w:val="nil"/>
              <w:right w:val="nil"/>
              <w:tl2br w:val="none" w:color="auto" w:sz="0" w:space="0"/>
              <w:tr2bl w:val="none" w:color="auto" w:sz="0" w:space="0"/>
            </w:tcBorders>
            <w:vAlign w:val="top"/>
          </w:tcPr>
          <w:p>
            <w:pPr>
              <w:pStyle w:val="0"/>
              <w:rPr>
                <w:rFonts w:hint="eastAsia" w:ascii="ＭＳ Ｐ明朝" w:hAnsi="ＭＳ Ｐ明朝" w:eastAsia="ＭＳ Ｐ明朝"/>
              </w:rPr>
            </w:pPr>
            <w:r>
              <w:rPr>
                <w:rFonts w:hint="eastAsia" w:ascii="ＭＳ Ｐ明朝" w:hAnsi="ＭＳ Ｐ明朝" w:eastAsia="ＭＳ Ｐ明朝"/>
              </w:rPr>
              <w:t>〒</w:t>
            </w:r>
          </w:p>
          <w:p>
            <w:pPr>
              <w:pStyle w:val="0"/>
              <w:rPr>
                <w:rFonts w:hint="eastAsia" w:ascii="ＭＳ Ｐ明朝" w:hAnsi="ＭＳ Ｐ明朝" w:eastAsia="ＭＳ Ｐ明朝"/>
              </w:rPr>
            </w:pPr>
          </w:p>
        </w:tc>
      </w:tr>
      <w:tr>
        <w:trPr/>
        <w:tc>
          <w:tcPr>
            <w:tcW w:w="2520" w:type="dxa"/>
            <w:tcBorders>
              <w:top w:val="nil"/>
              <w:left w:val="nil"/>
              <w:bottom w:val="nil"/>
              <w:right w:val="nil"/>
              <w:tl2br w:val="none" w:color="auto" w:sz="0" w:space="0"/>
              <w:tr2bl w:val="none" w:color="auto" w:sz="0" w:space="0"/>
            </w:tcBorders>
            <w:vAlign w:val="center"/>
          </w:tcPr>
          <w:p>
            <w:pPr>
              <w:pStyle w:val="0"/>
              <w:ind w:leftChars="0" w:firstLine="0" w:firstLineChars="0"/>
              <w:jc w:val="both"/>
              <w:rPr>
                <w:rFonts w:hint="eastAsia" w:ascii="ＭＳ Ｐ明朝" w:hAnsi="ＭＳ Ｐ明朝" w:eastAsia="ＭＳ Ｐ明朝"/>
              </w:rPr>
            </w:pPr>
            <w:r>
              <w:rPr>
                <w:rFonts w:hint="eastAsia" w:ascii="ＭＳ Ｐ明朝" w:hAnsi="ＭＳ Ｐ明朝" w:eastAsia="ＭＳ Ｐ明朝"/>
              </w:rPr>
              <w:t>名称及び代表者職氏名</w:t>
            </w:r>
          </w:p>
          <w:p>
            <w:pPr>
              <w:pStyle w:val="0"/>
              <w:jc w:val="both"/>
              <w:rPr>
                <w:rFonts w:hint="eastAsia" w:ascii="ＭＳ Ｐ明朝" w:hAnsi="ＭＳ Ｐ明朝" w:eastAsia="ＭＳ Ｐ明朝"/>
              </w:rPr>
            </w:pPr>
            <w:r>
              <w:rPr>
                <w:rFonts w:hint="eastAsia" w:ascii="ＭＳ Ｐ明朝" w:hAnsi="ＭＳ Ｐ明朝" w:eastAsia="ＭＳ Ｐ明朝"/>
              </w:rPr>
              <w:t>（個人の場合は氏名）</w:t>
            </w:r>
          </w:p>
        </w:tc>
        <w:tc>
          <w:tcPr>
            <w:tcW w:w="4832" w:type="dxa"/>
            <w:tcBorders>
              <w:top w:val="nil"/>
              <w:left w:val="nil"/>
              <w:bottom w:val="nil"/>
              <w:right w:val="nil"/>
              <w:tl2br w:val="none" w:color="auto" w:sz="0" w:space="0"/>
              <w:tr2bl w:val="none" w:color="auto" w:sz="0" w:space="0"/>
            </w:tcBorders>
            <w:vAlign w:val="top"/>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インバウンド観光客歓迎飲食店受入環境整備事業補助金の申請に際し、実施することを誓約した事項について、以下のとおり対応しましたので報告します。</w:t>
      </w:r>
    </w:p>
    <w:p>
      <w:pPr>
        <w:pStyle w:val="0"/>
        <w:rPr>
          <w:rFonts w:hint="eastAsia" w:ascii="ＭＳ Ｐ明朝" w:hAnsi="ＭＳ Ｐ明朝" w:eastAsia="ＭＳ Ｐ明朝"/>
        </w:rPr>
      </w:pPr>
    </w:p>
    <w:tbl>
      <w:tblPr>
        <w:tblStyle w:val="24"/>
        <w:tblW w:w="0" w:type="auto"/>
        <w:jc w:val="left"/>
        <w:tblInd w:w="216" w:type="dxa"/>
        <w:tblLayout w:type="fixed"/>
        <w:tblLook w:firstRow="1" w:lastRow="0" w:firstColumn="1" w:lastColumn="0" w:noHBand="0" w:noVBand="1" w:val="04A0"/>
      </w:tblPr>
      <w:tblGrid>
        <w:gridCol w:w="1368"/>
        <w:gridCol w:w="4940"/>
      </w:tblGrid>
      <w:tr>
        <w:trPr/>
        <w:tc>
          <w:tcPr>
            <w:tcW w:w="1368"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店舗名</w:t>
            </w:r>
          </w:p>
        </w:tc>
        <w:tc>
          <w:tcPr>
            <w:tcW w:w="494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sz w:val="24"/>
        </w:rPr>
        <w:t>●</w:t>
      </w:r>
      <w:r>
        <w:rPr>
          <w:rFonts w:hint="eastAsia" w:ascii="ＭＳ Ｐ明朝" w:hAnsi="ＭＳ Ｐ明朝" w:eastAsia="ＭＳ Ｐ明朝"/>
        </w:rPr>
        <w:t>外国語表記メニュー表の整備　該当するものにチェック☑</w:t>
      </w:r>
    </w:p>
    <w:p>
      <w:pPr>
        <w:pStyle w:val="0"/>
        <w:ind w:left="0" w:leftChars="0" w:firstLine="420" w:firstLineChars="200"/>
        <w:rPr>
          <w:rFonts w:hint="eastAsia" w:ascii="ＭＳ Ｐ明朝" w:hAnsi="ＭＳ Ｐ明朝" w:eastAsia="ＭＳ Ｐ明朝"/>
        </w:rPr>
      </w:pPr>
      <w:r>
        <w:rPr>
          <w:rFonts w:hint="eastAsia" w:ascii="ＭＳ Ｐ明朝" w:hAnsi="ＭＳ Ｐ明朝" w:eastAsia="ＭＳ Ｐ明朝"/>
        </w:rPr>
        <w:t>【対応言語】　□英語（必須）　□韓国語　□中国語</w:t>
      </w:r>
      <w:r>
        <w:rPr>
          <w:rFonts w:hint="eastAsia" w:ascii="ＭＳ Ｐ明朝" w:hAnsi="ＭＳ Ｐ明朝" w:eastAsia="ＭＳ Ｐ明朝"/>
        </w:rPr>
        <w:t xml:space="preserve"> </w:t>
      </w:r>
      <w:r>
        <w:rPr>
          <w:rFonts w:hint="eastAsia" w:ascii="ＭＳ Ｐ明朝" w:hAnsi="ＭＳ Ｐ明朝" w:eastAsia="ＭＳ Ｐ明朝"/>
        </w:rPr>
        <w:t>繫体字　□中国語</w:t>
      </w:r>
      <w:r>
        <w:rPr>
          <w:rFonts w:hint="eastAsia" w:ascii="ＭＳ Ｐ明朝" w:hAnsi="ＭＳ Ｐ明朝" w:eastAsia="ＭＳ Ｐ明朝"/>
        </w:rPr>
        <w:t xml:space="preserve"> </w:t>
      </w:r>
      <w:r>
        <w:rPr>
          <w:rFonts w:hint="eastAsia" w:ascii="ＭＳ Ｐ明朝" w:hAnsi="ＭＳ Ｐ明朝" w:eastAsia="ＭＳ Ｐ明朝"/>
        </w:rPr>
        <w:t>簡体字</w:t>
      </w:r>
    </w:p>
    <w:p>
      <w:pPr>
        <w:pStyle w:val="0"/>
        <w:ind w:left="0" w:leftChars="0" w:firstLine="420" w:firstLineChars="200"/>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□その他（　　　　　　　　　　　　　　　　　　　　　）</w:t>
      </w:r>
    </w:p>
    <w:p>
      <w:pPr>
        <w:pStyle w:val="0"/>
        <w:ind w:left="0" w:leftChars="0" w:firstLine="0" w:firstLineChars="0"/>
        <w:rPr>
          <w:rFonts w:hint="eastAsia" w:ascii="Meiryo UI" w:hAnsi="Meiryo UI" w:eastAsia="Meiryo UI"/>
        </w:rPr>
      </w:pPr>
      <w:r>
        <w:rPr>
          <w:rFonts w:hint="eastAsia" w:ascii="Meiryo UI" w:hAnsi="Meiryo UI" w:eastAsia="Meiryo UI"/>
        </w:rPr>
        <w:t>　　　【</w:t>
      </w:r>
      <w:r>
        <w:rPr>
          <w:rFonts w:hint="eastAsia" w:ascii="ＭＳ Ｐ明朝" w:hAnsi="ＭＳ Ｐ明朝" w:eastAsia="ＭＳ Ｐ明朝"/>
        </w:rPr>
        <w:t>提供媒体</w:t>
      </w:r>
      <w:r>
        <w:rPr>
          <w:rFonts w:hint="eastAsia" w:ascii="Meiryo UI" w:hAnsi="Meiryo UI" w:eastAsia="Meiryo UI"/>
        </w:rPr>
        <w:t>】　</w:t>
      </w:r>
      <w:r>
        <w:rPr>
          <w:rFonts w:hint="eastAsia" w:ascii="ＭＳ Ｐ明朝" w:hAnsi="ＭＳ Ｐ明朝" w:eastAsia="ＭＳ Ｐ明朝"/>
        </w:rPr>
        <w:t>□ペーパー　□店舗備え付け電子機器（タブレット等）</w:t>
      </w:r>
      <w:r>
        <w:rPr>
          <w:rFonts w:hint="eastAsia" w:ascii="ＭＳ Ｐ明朝" w:hAnsi="ＭＳ Ｐ明朝" w:eastAsia="ＭＳ Ｐ明朝"/>
        </w:rPr>
        <w:t xml:space="preserve"> </w:t>
      </w:r>
      <w:r>
        <w:rPr>
          <w:rFonts w:hint="eastAsia" w:ascii="ＭＳ Ｐ明朝" w:hAnsi="ＭＳ Ｐ明朝" w:eastAsia="ＭＳ Ｐ明朝"/>
        </w:rPr>
        <w:t>□客の電子機器（スマホ等）</w:t>
      </w:r>
      <w:bookmarkStart w:id="0" w:name="_GoBack"/>
      <w:bookmarkEnd w:id="0"/>
    </w:p>
    <w:p>
      <w:pPr>
        <w:pStyle w:val="0"/>
        <w:ind w:left="0" w:leftChars="0" w:firstLine="0" w:firstLineChars="0"/>
        <w:rPr>
          <w:rFonts w:hint="eastAsia" w:ascii="Meiryo UI" w:hAnsi="Meiryo UI" w:eastAsia="Meiryo UI"/>
        </w:rPr>
      </w:pP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sz w:val="24"/>
        </w:rPr>
        <w:t>●</w:t>
      </w:r>
      <w:r>
        <w:rPr>
          <w:rFonts w:hint="eastAsia" w:ascii="ＭＳ Ｐ明朝" w:hAnsi="ＭＳ Ｐ明朝" w:eastAsia="ＭＳ Ｐ明朝"/>
        </w:rPr>
        <w:t>　インバウンド観光客向けセットメニューの提供</w:t>
      </w:r>
    </w:p>
    <w:tbl>
      <w:tblPr>
        <w:tblStyle w:val="24"/>
        <w:tblpPr w:leftFromText="142" w:rightFromText="142" w:topFromText="0" w:bottomFromText="0" w:vertAnchor="text" w:horzAnchor="text" w:tblpX="313" w:tblpY="26"/>
        <w:tblW w:w="9650" w:type="dxa"/>
        <w:tblLayout w:type="fixed"/>
        <w:tblLook w:firstRow="1" w:lastRow="0" w:firstColumn="1" w:lastColumn="0" w:noHBand="0" w:noVBand="1" w:val="04A0"/>
      </w:tblPr>
      <w:tblGrid>
        <w:gridCol w:w="512"/>
        <w:gridCol w:w="806"/>
        <w:gridCol w:w="8332"/>
      </w:tblGrid>
      <w:tr>
        <w:trPr>
          <w:trHeight w:val="360" w:hRule="atLeast"/>
        </w:trPr>
        <w:tc>
          <w:tcPr>
            <w:tcW w:w="516" w:type="dxa"/>
            <w:vMerge w:val="restart"/>
            <w:vAlign w:val="top"/>
          </w:tcPr>
          <w:p>
            <w:pPr>
              <w:pStyle w:val="0"/>
              <w:jc w:val="center"/>
              <w:rPr>
                <w:rFonts w:hint="eastAsia" w:ascii="ＭＳ Ｐ明朝" w:hAnsi="ＭＳ Ｐ明朝" w:eastAsia="ＭＳ Ｐ明朝"/>
              </w:rPr>
            </w:pPr>
            <w:r>
              <w:rPr>
                <w:rFonts w:hint="eastAsia" w:ascii="ＭＳ Ｐ明朝" w:hAnsi="ＭＳ Ｐ明朝" w:eastAsia="ＭＳ Ｐ明朝"/>
              </w:rPr>
              <w:t>①</w:t>
            </w: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金額</w:t>
            </w:r>
          </w:p>
        </w:tc>
        <w:tc>
          <w:tcPr>
            <w:tcW w:w="8460" w:type="dxa"/>
            <w:vAlign w:val="top"/>
          </w:tcPr>
          <w:p>
            <w:pPr>
              <w:pStyle w:val="0"/>
              <w:ind w:firstLine="1050" w:firstLineChars="500"/>
              <w:rPr>
                <w:rFonts w:hint="eastAsia" w:ascii="ＭＳ Ｐ明朝" w:hAnsi="ＭＳ Ｐ明朝" w:eastAsia="ＭＳ Ｐ明朝"/>
              </w:rPr>
            </w:pPr>
            <w:r>
              <w:rPr>
                <w:rFonts w:hint="eastAsia" w:ascii="ＭＳ Ｐ明朝" w:hAnsi="ＭＳ Ｐ明朝" w:eastAsia="ＭＳ Ｐ明朝"/>
              </w:rPr>
              <w:t>　　　　円</w:t>
            </w:r>
          </w:p>
        </w:tc>
      </w:tr>
      <w:tr>
        <w:trPr/>
        <w:tc>
          <w:tcPr>
            <w:tcW w:w="516" w:type="dxa"/>
            <w:vMerge w:val="continue"/>
            <w:vAlign w:val="top"/>
          </w:tcPr>
          <w:p>
            <w:pPr>
              <w:pStyle w:val="0"/>
              <w:rPr>
                <w:rFonts w:hint="eastAsia"/>
              </w:rPr>
            </w:pP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内容</w:t>
            </w:r>
          </w:p>
        </w:tc>
        <w:tc>
          <w:tcPr>
            <w:tcW w:w="846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tc>
      </w:tr>
      <w:tr>
        <w:trPr>
          <w:trHeight w:val="360" w:hRule="atLeast"/>
        </w:trPr>
        <w:tc>
          <w:tcPr>
            <w:tcW w:w="516" w:type="dxa"/>
            <w:vMerge w:val="restart"/>
            <w:vAlign w:val="top"/>
          </w:tcPr>
          <w:p>
            <w:pPr>
              <w:pStyle w:val="0"/>
              <w:jc w:val="center"/>
              <w:rPr>
                <w:rFonts w:hint="eastAsia" w:ascii="ＭＳ Ｐ明朝" w:hAnsi="ＭＳ Ｐ明朝" w:eastAsia="ＭＳ Ｐ明朝"/>
              </w:rPr>
            </w:pPr>
            <w:r>
              <w:rPr>
                <w:rFonts w:hint="eastAsia" w:ascii="ＭＳ Ｐ明朝" w:hAnsi="ＭＳ Ｐ明朝" w:eastAsia="ＭＳ Ｐ明朝"/>
              </w:rPr>
              <w:t>②</w:t>
            </w: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金額</w:t>
            </w:r>
          </w:p>
        </w:tc>
        <w:tc>
          <w:tcPr>
            <w:tcW w:w="8460" w:type="dxa"/>
            <w:vAlign w:val="top"/>
          </w:tcPr>
          <w:p>
            <w:pPr>
              <w:pStyle w:val="0"/>
              <w:ind w:firstLine="1050" w:firstLineChars="500"/>
              <w:rPr>
                <w:rFonts w:hint="eastAsia" w:ascii="ＭＳ Ｐ明朝" w:hAnsi="ＭＳ Ｐ明朝" w:eastAsia="ＭＳ Ｐ明朝"/>
              </w:rPr>
            </w:pPr>
            <w:r>
              <w:rPr>
                <w:rFonts w:hint="eastAsia" w:ascii="ＭＳ Ｐ明朝" w:hAnsi="ＭＳ Ｐ明朝" w:eastAsia="ＭＳ Ｐ明朝"/>
              </w:rPr>
              <w:t>　　　　円</w:t>
            </w:r>
          </w:p>
        </w:tc>
      </w:tr>
      <w:tr>
        <w:trPr/>
        <w:tc>
          <w:tcPr>
            <w:tcW w:w="516" w:type="dxa"/>
            <w:vMerge w:val="continue"/>
            <w:vAlign w:val="top"/>
          </w:tcPr>
          <w:p>
            <w:pPr>
              <w:pStyle w:val="0"/>
              <w:rPr>
                <w:rFonts w:hint="eastAsia"/>
              </w:rPr>
            </w:pP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内容</w:t>
            </w:r>
          </w:p>
        </w:tc>
        <w:tc>
          <w:tcPr>
            <w:tcW w:w="846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tc>
      </w:tr>
      <w:tr>
        <w:trPr>
          <w:trHeight w:val="360" w:hRule="atLeast"/>
        </w:trPr>
        <w:tc>
          <w:tcPr>
            <w:tcW w:w="516" w:type="dxa"/>
            <w:vMerge w:val="restart"/>
            <w:vAlign w:val="top"/>
          </w:tcPr>
          <w:p>
            <w:pPr>
              <w:pStyle w:val="0"/>
              <w:jc w:val="center"/>
              <w:rPr>
                <w:rFonts w:hint="eastAsia" w:ascii="ＭＳ Ｐ明朝" w:hAnsi="ＭＳ Ｐ明朝" w:eastAsia="ＭＳ Ｐ明朝"/>
              </w:rPr>
            </w:pPr>
            <w:r>
              <w:rPr>
                <w:rFonts w:hint="eastAsia" w:ascii="ＭＳ Ｐ明朝" w:hAnsi="ＭＳ Ｐ明朝" w:eastAsia="ＭＳ Ｐ明朝"/>
              </w:rPr>
              <w:t>③</w:t>
            </w: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金額</w:t>
            </w:r>
          </w:p>
        </w:tc>
        <w:tc>
          <w:tcPr>
            <w:tcW w:w="8460" w:type="dxa"/>
            <w:vAlign w:val="top"/>
          </w:tcPr>
          <w:p>
            <w:pPr>
              <w:pStyle w:val="0"/>
              <w:ind w:firstLine="1050" w:firstLineChars="500"/>
              <w:rPr>
                <w:rFonts w:hint="eastAsia" w:ascii="ＭＳ Ｐ明朝" w:hAnsi="ＭＳ Ｐ明朝" w:eastAsia="ＭＳ Ｐ明朝"/>
              </w:rPr>
            </w:pPr>
            <w:r>
              <w:rPr>
                <w:rFonts w:hint="eastAsia" w:ascii="ＭＳ Ｐ明朝" w:hAnsi="ＭＳ Ｐ明朝" w:eastAsia="ＭＳ Ｐ明朝"/>
              </w:rPr>
              <w:t>　　　　円</w:t>
            </w:r>
          </w:p>
        </w:tc>
      </w:tr>
      <w:tr>
        <w:trPr/>
        <w:tc>
          <w:tcPr>
            <w:tcW w:w="516" w:type="dxa"/>
            <w:vMerge w:val="continue"/>
            <w:vAlign w:val="top"/>
          </w:tcPr>
          <w:p>
            <w:pPr>
              <w:pStyle w:val="0"/>
              <w:rPr>
                <w:rFonts w:hint="eastAsia"/>
              </w:rPr>
            </w:pP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内容</w:t>
            </w:r>
          </w:p>
        </w:tc>
        <w:tc>
          <w:tcPr>
            <w:tcW w:w="846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tc>
      </w:tr>
      <w:tr>
        <w:trPr>
          <w:trHeight w:val="360" w:hRule="atLeast"/>
        </w:trPr>
        <w:tc>
          <w:tcPr>
            <w:tcW w:w="516" w:type="dxa"/>
            <w:vMerge w:val="restart"/>
            <w:vAlign w:val="top"/>
          </w:tcPr>
          <w:p>
            <w:pPr>
              <w:pStyle w:val="0"/>
              <w:jc w:val="center"/>
              <w:rPr>
                <w:rFonts w:hint="eastAsia" w:ascii="ＭＳ Ｐ明朝" w:hAnsi="ＭＳ Ｐ明朝" w:eastAsia="ＭＳ Ｐ明朝"/>
              </w:rPr>
            </w:pPr>
            <w:r>
              <w:rPr>
                <w:rFonts w:hint="eastAsia" w:ascii="ＭＳ Ｐ明朝" w:hAnsi="ＭＳ Ｐ明朝" w:eastAsia="ＭＳ Ｐ明朝"/>
              </w:rPr>
              <w:t>④</w:t>
            </w: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金額</w:t>
            </w:r>
          </w:p>
        </w:tc>
        <w:tc>
          <w:tcPr>
            <w:tcW w:w="8460" w:type="dxa"/>
            <w:vAlign w:val="top"/>
          </w:tcPr>
          <w:p>
            <w:pPr>
              <w:pStyle w:val="0"/>
              <w:ind w:firstLine="1050" w:firstLineChars="500"/>
              <w:rPr>
                <w:rFonts w:hint="eastAsia" w:ascii="ＭＳ Ｐ明朝" w:hAnsi="ＭＳ Ｐ明朝" w:eastAsia="ＭＳ Ｐ明朝"/>
              </w:rPr>
            </w:pPr>
            <w:r>
              <w:rPr>
                <w:rFonts w:hint="eastAsia" w:ascii="ＭＳ Ｐ明朝" w:hAnsi="ＭＳ Ｐ明朝" w:eastAsia="ＭＳ Ｐ明朝"/>
              </w:rPr>
              <w:t>　　　　円</w:t>
            </w:r>
          </w:p>
        </w:tc>
      </w:tr>
      <w:tr>
        <w:trPr/>
        <w:tc>
          <w:tcPr>
            <w:tcW w:w="516" w:type="dxa"/>
            <w:vMerge w:val="continue"/>
            <w:vAlign w:val="top"/>
          </w:tcPr>
          <w:p>
            <w:pPr>
              <w:pStyle w:val="0"/>
              <w:rPr>
                <w:rFonts w:hint="eastAsia"/>
              </w:rPr>
            </w:pP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内容</w:t>
            </w:r>
          </w:p>
        </w:tc>
        <w:tc>
          <w:tcPr>
            <w:tcW w:w="846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tc>
      </w:tr>
      <w:tr>
        <w:trPr>
          <w:trHeight w:val="360" w:hRule="atLeast"/>
        </w:trPr>
        <w:tc>
          <w:tcPr>
            <w:tcW w:w="516" w:type="dxa"/>
            <w:vMerge w:val="restart"/>
            <w:vAlign w:val="top"/>
          </w:tcPr>
          <w:p>
            <w:pPr>
              <w:pStyle w:val="0"/>
              <w:jc w:val="center"/>
              <w:rPr>
                <w:rFonts w:hint="eastAsia" w:ascii="ＭＳ Ｐ明朝" w:hAnsi="ＭＳ Ｐ明朝" w:eastAsia="ＭＳ Ｐ明朝"/>
              </w:rPr>
            </w:pPr>
            <w:r>
              <w:rPr>
                <w:rFonts w:hint="eastAsia" w:ascii="ＭＳ Ｐ明朝" w:hAnsi="ＭＳ Ｐ明朝" w:eastAsia="ＭＳ Ｐ明朝"/>
              </w:rPr>
              <w:t>⑤</w:t>
            </w: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金額</w:t>
            </w:r>
          </w:p>
        </w:tc>
        <w:tc>
          <w:tcPr>
            <w:tcW w:w="8460" w:type="dxa"/>
            <w:vAlign w:val="top"/>
          </w:tcPr>
          <w:p>
            <w:pPr>
              <w:pStyle w:val="0"/>
              <w:ind w:firstLine="1050" w:firstLineChars="500"/>
              <w:rPr>
                <w:rFonts w:hint="eastAsia" w:ascii="ＭＳ Ｐ明朝" w:hAnsi="ＭＳ Ｐ明朝" w:eastAsia="ＭＳ Ｐ明朝"/>
              </w:rPr>
            </w:pPr>
            <w:r>
              <w:rPr>
                <w:rFonts w:hint="eastAsia" w:ascii="ＭＳ Ｐ明朝" w:hAnsi="ＭＳ Ｐ明朝" w:eastAsia="ＭＳ Ｐ明朝"/>
              </w:rPr>
              <w:t>　　　　円</w:t>
            </w:r>
          </w:p>
        </w:tc>
      </w:tr>
      <w:tr>
        <w:trPr/>
        <w:tc>
          <w:tcPr>
            <w:tcW w:w="516" w:type="dxa"/>
            <w:vMerge w:val="continue"/>
            <w:vAlign w:val="top"/>
          </w:tcPr>
          <w:p>
            <w:pPr>
              <w:pStyle w:val="0"/>
              <w:rPr>
                <w:rFonts w:hint="eastAsia"/>
              </w:rPr>
            </w:pPr>
          </w:p>
        </w:tc>
        <w:tc>
          <w:tcPr>
            <w:tcW w:w="815" w:type="dxa"/>
            <w:vAlign w:val="top"/>
          </w:tcPr>
          <w:p>
            <w:pPr>
              <w:pStyle w:val="0"/>
              <w:rPr>
                <w:rFonts w:hint="eastAsia" w:ascii="ＭＳ Ｐ明朝" w:hAnsi="ＭＳ Ｐ明朝" w:eastAsia="ＭＳ Ｐ明朝"/>
              </w:rPr>
            </w:pPr>
            <w:r>
              <w:rPr>
                <w:rFonts w:hint="eastAsia" w:ascii="ＭＳ Ｐ明朝" w:hAnsi="ＭＳ Ｐ明朝" w:eastAsia="ＭＳ Ｐ明朝"/>
              </w:rPr>
              <w:t>内容</w:t>
            </w:r>
          </w:p>
        </w:tc>
        <w:tc>
          <w:tcPr>
            <w:tcW w:w="8460" w:type="dxa"/>
            <w:vAlign w:val="top"/>
          </w:tcPr>
          <w:p>
            <w:pPr>
              <w:pStyle w:val="0"/>
              <w:rPr>
                <w:rFonts w:hint="eastAsia" w:ascii="ＭＳ Ｐ明朝" w:hAnsi="ＭＳ Ｐ明朝" w:eastAsia="ＭＳ Ｐ明朝"/>
              </w:rPr>
            </w:pPr>
          </w:p>
          <w:p>
            <w:pPr>
              <w:pStyle w:val="0"/>
              <w:rPr>
                <w:rFonts w:hint="eastAsia" w:ascii="ＭＳ Ｐ明朝" w:hAnsi="ＭＳ Ｐ明朝" w:eastAsia="ＭＳ Ｐ明朝"/>
              </w:rPr>
            </w:pPr>
          </w:p>
        </w:tc>
      </w:tr>
    </w:tbl>
    <w:p>
      <w:pPr>
        <w:pStyle w:val="0"/>
        <w:ind w:left="0" w:leftChars="0" w:firstLine="0" w:firstLineChars="0"/>
        <w:rPr>
          <w:rFonts w:hint="eastAsia" w:ascii="Meiryo UI" w:hAnsi="Meiryo UI" w:eastAsia="Meiryo UI"/>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820001" w:csb1="00000000"/>
  </w:font>
  <w:font w:name="@HG丸ｺﾞｼｯｸM-PRO">
    <w:panose1 w:val="00000000000000000000"/>
    <w:charset w:val="80"/>
    <w:family w:val="moder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309</Characters>
  <Application>JUST Note</Application>
  <Lines>136</Lines>
  <Paragraphs>34</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hiroki2170</dc:creator>
  <cp:lastModifiedBy>長門 宏紀</cp:lastModifiedBy>
  <cp:lastPrinted>2022-03-03T00:23:00Z</cp:lastPrinted>
  <dcterms:created xsi:type="dcterms:W3CDTF">2021-05-20T06:25:00Z</dcterms:created>
  <dcterms:modified xsi:type="dcterms:W3CDTF">2025-01-27T00:03:12Z</dcterms:modified>
  <cp:revision>62</cp:revision>
</cp:coreProperties>
</file>