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3840" w:firstLineChars="16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会議等開催結果報告書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各位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次のとおり会議等の開催結果を報告します。　　　　　　　米子市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581"/>
        <w:gridCol w:w="1134"/>
        <w:gridCol w:w="304"/>
        <w:gridCol w:w="990"/>
        <w:gridCol w:w="3071"/>
      </w:tblGrid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会議等の名称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令和６年度第１回米子市地域包括支援センター運営協議会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令和６年６月２６日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開催場所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米子市役所本庁舎　４０１会議室</w:t>
            </w:r>
          </w:p>
        </w:tc>
      </w:tr>
      <w:tr>
        <w:trPr>
          <w:trHeight w:val="86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公開状況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■公開（傍聴者０名）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□非公開（非公開とした理由は、次のとおり。）</w:t>
            </w:r>
          </w:p>
        </w:tc>
      </w:tr>
      <w:tr>
        <w:trPr>
          <w:trHeight w:val="243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参加者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□別掲「委員名簿」のとおり。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■以下のとおり。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委員（</w:t>
            </w:r>
            <w:r>
              <w:rPr>
                <w:rFonts w:hint="eastAsia"/>
              </w:rPr>
              <w:t>９</w:t>
            </w:r>
            <w:r>
              <w:rPr>
                <w:rFonts w:hint="eastAsia" w:ascii="HG丸ｺﾞｼｯｸM-PRO" w:hAnsi="HG丸ｺﾞｼｯｸM-PRO" w:eastAsia="HG丸ｺﾞｼｯｸM-PRO"/>
              </w:rPr>
              <w:t>名）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仁科祐子（会長）、石田良太（副会長）、前田浩寿、土中伸樹、永見忠志、木下実佳、木村定雄、吉野立、遠藤直子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事務局（４名）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足立長寿社会課長、遠藤課長補佐、矢野係長、長門主任</w:t>
            </w:r>
            <w:bookmarkStart w:id="0" w:name="_GoBack"/>
            <w:bookmarkEnd w:id="0"/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議題（会議等において検討された事項等）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・令和５年度の事業実績、収支決算及び業務評価について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・令和６年度の事業計画及び収支予算について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・地域包括支援センターの再編について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・地域包括支援センターにおける職員配置の柔軟化について（協議事項）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開催結果（会議等において決定した事項等）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・令和５年度の事業実績、収支決算及び業務評価について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・令和６年度の事業計画及び収支予算について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・地域包括支援センターの再編について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・地域包括支援センターにおける職員配置の柔軟化について（協議事項）</w:t>
            </w:r>
          </w:p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内容について説明し、ご意見をいただきました。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議事録の公表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■公表予定　□公表の予定なし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次回開催予定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開催予定あり（令和６年度）　□開催予定なし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担当部署</w:t>
            </w:r>
          </w:p>
        </w:tc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福祉保健部長寿社会課高齢者福祉担当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２３－５１５５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648</Characters>
  <Application>JUST Note</Application>
  <Lines>47</Lines>
  <Paragraphs>41</Paragraphs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橋井 雅巳</dc:creator>
  <cp:lastModifiedBy>飯田 麻友</cp:lastModifiedBy>
  <cp:lastPrinted>2021-02-08T08:34:00Z</cp:lastPrinted>
  <dcterms:created xsi:type="dcterms:W3CDTF">2022-02-18T02:09:00Z</dcterms:created>
  <dcterms:modified xsi:type="dcterms:W3CDTF">2024-06-26T13:02:45Z</dcterms:modified>
  <cp:revision>15</cp:revision>
</cp:coreProperties>
</file>