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様式第７号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参加辞退届</w:t>
      </w:r>
    </w:p>
    <w:p>
      <w:pPr>
        <w:pStyle w:val="0"/>
        <w:rPr>
          <w:rFonts w:hint="eastAsia"/>
        </w:rPr>
      </w:pPr>
    </w:p>
    <w:p>
      <w:pPr>
        <w:pStyle w:val="0"/>
        <w:ind w:firstLine="6615" w:firstLineChars="315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所在地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eastAsia"/>
        </w:rPr>
      </w:pP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　　年　　月</w:t>
      </w:r>
      <w:r>
        <w:rPr>
          <w:rFonts w:hint="eastAsia"/>
        </w:rPr>
        <w:t xml:space="preserve"> </w:t>
      </w:r>
      <w:r>
        <w:rPr>
          <w:rFonts w:hint="eastAsia"/>
        </w:rPr>
        <w:t>日付けで参加を申し込みました米子市要介護認定調査</w:t>
      </w:r>
      <w:bookmarkStart w:id="0" w:name="_GoBack"/>
      <w:bookmarkEnd w:id="0"/>
      <w:r>
        <w:rPr>
          <w:rFonts w:hint="eastAsia"/>
        </w:rPr>
        <w:t>システム導入業務委託に係る公募型プロポーザルについて、下記の理由により参加を辞退します。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＜辞退理由＞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93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111</Characters>
  <Application>JUST Note</Application>
  <Lines>21</Lines>
  <Paragraphs>9</Paragraphs>
  <Company>米子市</Company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dcterms:created xsi:type="dcterms:W3CDTF">2024-05-01T00:16:00Z</dcterms:created>
  <dcterms:modified xsi:type="dcterms:W3CDTF">2024-06-11T23:40:22Z</dcterms:modified>
  <cp:revision>1</cp:revision>
</cp:coreProperties>
</file>