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会社概要書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00"/>
      </w:tblGrid>
      <w:tr>
        <w:trPr>
          <w:trHeight w:val="90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本社の所在地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"/>
              </w:rPr>
              <w:t>設立年月</w:t>
            </w:r>
            <w:r>
              <w:rPr>
                <w:rFonts w:hint="eastAsia"/>
                <w:spacing w:val="1"/>
                <w:fitText w:val="1260" w:id="1"/>
              </w:rPr>
              <w:t>日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2"/>
              </w:rPr>
              <w:t>資　本　</w:t>
            </w:r>
            <w:r>
              <w:rPr>
                <w:rFonts w:hint="eastAsia"/>
                <w:spacing w:val="1"/>
                <w:fitText w:val="1260" w:id="2"/>
              </w:rPr>
              <w:t>金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3"/>
              </w:rPr>
              <w:t>売　上　</w:t>
            </w:r>
            <w:r>
              <w:rPr>
                <w:rFonts w:hint="eastAsia"/>
                <w:spacing w:val="1"/>
                <w:fitText w:val="1260" w:id="3"/>
              </w:rPr>
              <w:t>高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　　　　　円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人（　　　年　　　月末現在）</w:t>
            </w:r>
          </w:p>
        </w:tc>
      </w:tr>
      <w:tr>
        <w:trPr>
          <w:trHeight w:val="179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支店・営業所等の拠点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16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4" w:hRule="atLeast"/>
        </w:trPr>
        <w:tc>
          <w:tcPr>
            <w:tcW w:w="27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（注）上記の欄に記入の上、パンフレット等の会社概要が分かるものを添付してください。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134" w:left="147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113</Characters>
  <Application>JUST Note</Application>
  <Lines>24</Lines>
  <Paragraphs>16</Paragraphs>
  <Company>米子市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dcterms:created xsi:type="dcterms:W3CDTF">2024-05-01T00:16:00Z</dcterms:created>
  <dcterms:modified xsi:type="dcterms:W3CDTF">2024-05-02T06:36:00Z</dcterms:modified>
  <cp:revision>2</cp:revision>
</cp:coreProperties>
</file>