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（様式第４号）</w:t>
      </w:r>
      <w:bookmarkStart w:id="0" w:name="_GoBack"/>
      <w:bookmarkEnd w:id="0"/>
    </w:p>
    <w:p>
      <w:pPr>
        <w:pStyle w:val="0"/>
        <w:wordWrap w:val="0"/>
        <w:ind w:left="210" w:hanging="210" w:hangingChars="1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　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</w:t>
      </w:r>
    </w:p>
    <w:p>
      <w:pPr>
        <w:pStyle w:val="0"/>
        <w:ind w:left="21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ねんりんピックはばたけ鳥取２０２４</w:t>
      </w:r>
    </w:p>
    <w:p>
      <w:pPr>
        <w:pStyle w:val="0"/>
        <w:ind w:left="21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米子市実行委員会</w:t>
      </w:r>
    </w:p>
    <w:p>
      <w:pPr>
        <w:pStyle w:val="0"/>
        <w:ind w:left="21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会長　伊木　隆司　様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3780" w:firstLineChars="1800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spacing w:val="8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344805</wp:posOffset>
                </wp:positionV>
                <wp:extent cx="3418840" cy="0"/>
                <wp:effectExtent l="0" t="635" r="29210" b="10795"/>
                <wp:wrapNone/>
                <wp:docPr id="1026" name="直線コネクタ 19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99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41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9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5pt" o:spt="20" from="186.45pt,27.15pt" to="455.65pt,27.1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kern w:val="0"/>
        </w:rPr>
        <w:t>住所（所在地）</w:t>
      </w:r>
    </w:p>
    <w:p>
      <w:pPr>
        <w:pStyle w:val="0"/>
        <w:autoSpaceDE w:val="0"/>
        <w:autoSpaceDN w:val="0"/>
        <w:adjustRightInd w:val="0"/>
        <w:spacing w:line="360" w:lineRule="auto"/>
        <w:ind w:firstLine="3780" w:firstLineChars="1800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344805</wp:posOffset>
                </wp:positionV>
                <wp:extent cx="3418840" cy="0"/>
                <wp:effectExtent l="0" t="635" r="29210" b="10795"/>
                <wp:wrapNone/>
                <wp:docPr id="1027" name="直線コネクタ 20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00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41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0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5pt" o:spt="20" from="186.45pt,27.15pt" to="455.65pt,27.1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kern w:val="0"/>
        </w:rPr>
        <w:t>商号または名称</w:t>
      </w:r>
    </w:p>
    <w:p>
      <w:pPr>
        <w:pStyle w:val="0"/>
        <w:autoSpaceDE w:val="0"/>
        <w:autoSpaceDN w:val="0"/>
        <w:adjustRightInd w:val="0"/>
        <w:spacing w:line="360" w:lineRule="auto"/>
        <w:ind w:firstLine="3780" w:firstLineChars="18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325755</wp:posOffset>
                </wp:positionV>
                <wp:extent cx="3418840" cy="0"/>
                <wp:effectExtent l="0" t="635" r="29210" b="10795"/>
                <wp:wrapNone/>
                <wp:docPr id="1028" name="直線コネクタ 20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201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41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1" style="mso-wrap-distance-top:0pt;mso-wrap-distance-right:9pt;mso-wrap-distance-bottom:0pt;mso-position-vertical-relative:text;mso-position-horizontal-relative:text;position:absolute;mso-wrap-distance-left:9pt;z-index:4;" o:spid="_x0000_s1028" o:allowincell="t" o:allowoverlap="t" filled="f" stroked="t" strokecolor="#000000" strokeweight="0.5pt" o:spt="20" from="186.45pt,25.65pt" to="455.65pt,25.6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49530</wp:posOffset>
                </wp:positionV>
                <wp:extent cx="800100" cy="22860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（印）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.9pt;mso-position-vertical-relative:text;mso-position-horizontal-relative:text;position:absolute;height:18pt;mso-wrap-distance-top:0pt;width:63pt;mso-wrap-distance-left:5.65pt;margin-left:433.1pt;z-index:6;" o:spid="_x0000_s102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（印）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代表者氏名</w:t>
      </w:r>
    </w:p>
    <w:p>
      <w:pPr>
        <w:pStyle w:val="0"/>
        <w:autoSpaceDE w:val="0"/>
        <w:autoSpaceDN w:val="0"/>
        <w:adjustRightInd w:val="0"/>
        <w:spacing w:line="360" w:lineRule="auto"/>
        <w:ind w:firstLine="3780" w:firstLineChars="18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342900</wp:posOffset>
                </wp:positionV>
                <wp:extent cx="3418840" cy="0"/>
                <wp:effectExtent l="0" t="635" r="29210" b="10795"/>
                <wp:wrapNone/>
                <wp:docPr id="1030" name="直線コネクタ 20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20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41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2" style="mso-wrap-distance-top:0pt;mso-wrap-distance-right:9pt;mso-wrap-distance-bottom:0pt;mso-position-vertical-relative:text;mso-position-horizontal-relative:text;position:absolute;mso-wrap-distance-left:9pt;z-index:5;" o:spid="_x0000_s1030" o:allowincell="t" o:allowoverlap="t" filled="f" stroked="t" strokecolor="#000000" strokeweight="0.5pt" o:spt="20" from="186.75pt,27pt" to="455.95000000000005pt,27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kern w:val="0"/>
        </w:rPr>
        <w:t>電話番号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default" w:ascii="ＭＳ 明朝" w:hAnsi="ＭＳ 明朝" w:eastAsia="ＭＳ 明朝"/>
          <w:spacing w:val="8"/>
          <w:kern w:val="0"/>
        </w:rPr>
      </w:pPr>
    </w:p>
    <w:p>
      <w:pPr>
        <w:pStyle w:val="0"/>
        <w:ind w:left="281" w:hanging="281" w:hangingChars="100"/>
        <w:jc w:val="center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kern w:val="0"/>
          <w:sz w:val="28"/>
        </w:rPr>
        <w:t>誓</w:t>
      </w:r>
      <w:r>
        <w:rPr>
          <w:rFonts w:hint="eastAsia" w:ascii="ＭＳ 明朝" w:hAnsi="ＭＳ 明朝" w:eastAsia="ＭＳ 明朝"/>
          <w:b w:val="1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b w:val="1"/>
          <w:kern w:val="0"/>
          <w:sz w:val="28"/>
        </w:rPr>
        <w:t>約</w:t>
      </w:r>
      <w:r>
        <w:rPr>
          <w:rFonts w:hint="eastAsia" w:ascii="ＭＳ 明朝" w:hAnsi="ＭＳ 明朝" w:eastAsia="ＭＳ 明朝"/>
          <w:b w:val="1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b w:val="1"/>
          <w:kern w:val="0"/>
          <w:sz w:val="28"/>
        </w:rPr>
        <w:t>書</w:t>
      </w:r>
      <w:r>
        <w:rPr>
          <w:rFonts w:hint="eastAsia" w:ascii="ＭＳ 明朝" w:hAnsi="ＭＳ 明朝" w:eastAsia="ＭＳ 明朝"/>
          <w:b w:val="1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b w:val="1"/>
          <w:kern w:val="0"/>
          <w:sz w:val="28"/>
        </w:rPr>
        <w:t>兼</w:t>
      </w:r>
      <w:r>
        <w:rPr>
          <w:rFonts w:hint="eastAsia" w:ascii="ＭＳ 明朝" w:hAnsi="ＭＳ 明朝" w:eastAsia="ＭＳ 明朝"/>
          <w:b w:val="1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b w:val="1"/>
          <w:kern w:val="0"/>
          <w:sz w:val="28"/>
        </w:rPr>
        <w:t>承</w:t>
      </w:r>
      <w:r>
        <w:rPr>
          <w:rFonts w:hint="eastAsia" w:ascii="ＭＳ 明朝" w:hAnsi="ＭＳ 明朝" w:eastAsia="ＭＳ 明朝"/>
          <w:b w:val="1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b w:val="1"/>
          <w:kern w:val="0"/>
          <w:sz w:val="28"/>
        </w:rPr>
        <w:t>諾</w:t>
      </w:r>
      <w:r>
        <w:rPr>
          <w:rFonts w:hint="eastAsia" w:ascii="ＭＳ 明朝" w:hAnsi="ＭＳ 明朝" w:eastAsia="ＭＳ 明朝"/>
          <w:b w:val="1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b w:val="1"/>
          <w:kern w:val="0"/>
          <w:sz w:val="28"/>
        </w:rPr>
        <w:t>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ねんりんピックはばたけ鳥取２０２４米子市会場への売店出店申請にあたり、以下の項目について相違ない旨を誓約します。また、誓約内容の確認のため、ねんりんピックはばたけ鳥取２０２４米子市実行委員会が本承諾書を以て関係官庁に調査、照会することを承諾します。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本申請及び許可後の出店にあたり、「ねんりんピックはばたけ鳥取２０２４米子市売店設置要項」を遵守します。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暴力団員による不当な行為の防止等に関する法律（平成３年法律第７７号）第２条第６号に規定する暴力団員（以下「暴力団員」という。）又は法第２条第２号に規定する暴力団若しくは暴力団員と密接な関係を有する者（以下「暴力団員等」という。）ではありません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売店の運営に従事する者として、暴力団員等を使用し又は雇用していません。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法令違反等の不適切な行為をしていません。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（連絡担当者）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kern w:val="0"/>
          <w:u w:val="single" w:color="auto"/>
        </w:rPr>
        <w:t>担当者所属</w:t>
      </w:r>
      <w:r>
        <w:rPr>
          <w:rFonts w:hint="eastAsia" w:ascii="ＭＳ 明朝" w:hAnsi="ＭＳ 明朝" w:eastAsia="ＭＳ 明朝"/>
          <w:u w:val="single" w:color="auto"/>
        </w:rPr>
        <w:t>：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kern w:val="0"/>
          <w:u w:val="single" w:color="auto"/>
        </w:rPr>
        <w:t>担当者氏名</w:t>
      </w:r>
      <w:r>
        <w:rPr>
          <w:rFonts w:hint="eastAsia" w:ascii="ＭＳ 明朝" w:hAnsi="ＭＳ 明朝" w:eastAsia="ＭＳ 明朝"/>
          <w:u w:val="single" w:color="auto"/>
        </w:rPr>
        <w:t>：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kern w:val="0"/>
          <w:u w:val="single" w:color="auto"/>
        </w:rPr>
      </w:pPr>
      <w:r>
        <w:rPr>
          <w:rFonts w:hint="eastAsia" w:ascii="ＭＳ 明朝" w:hAnsi="ＭＳ 明朝" w:eastAsia="ＭＳ 明朝"/>
          <w:kern w:val="0"/>
          <w:u w:val="single" w:color="auto"/>
        </w:rPr>
        <w:t>電話番号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kern w:val="0"/>
          <w:u w:val="single" w:color="auto"/>
        </w:rPr>
        <w:t>：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kern w:val="0"/>
          <w:u w:val="single" w:color="auto"/>
        </w:rPr>
      </w:pPr>
      <w:r>
        <w:rPr>
          <w:rFonts w:hint="eastAsia" w:ascii="ＭＳ 明朝" w:hAnsi="ＭＳ 明朝" w:eastAsia="ＭＳ 明朝"/>
          <w:kern w:val="0"/>
          <w:u w:val="single" w:color="auto"/>
        </w:rPr>
        <w:t>ＦＡＸ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kern w:val="0"/>
          <w:u w:val="single" w:color="auto"/>
        </w:rPr>
        <w:t>：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0"/>
          <w:u w:val="single" w:color="auto"/>
        </w:rPr>
        <w:t xml:space="preserve">E-mail    </w:t>
      </w:r>
      <w:r>
        <w:rPr>
          <w:rFonts w:hint="eastAsia" w:ascii="ＭＳ 明朝" w:hAnsi="ＭＳ 明朝" w:eastAsia="ＭＳ 明朝"/>
          <w:kern w:val="0"/>
          <w:u w:val="single" w:color="auto"/>
        </w:rPr>
        <w:t>：　　　　　　　　　　　　　　　　</w:t>
      </w:r>
    </w:p>
    <w:sectPr>
      <w:footerReference r:id="rId5" w:type="default"/>
      <w:pgSz w:w="11906" w:h="16838"/>
      <w:pgMar w:top="1304" w:right="1361" w:bottom="1304" w:left="1701" w:header="0" w:footer="0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4190</TotalTime>
  <Pages>1</Pages>
  <Words>1</Words>
  <Characters>472</Characters>
  <Application>JUST Note</Application>
  <Lines>37</Lines>
  <Paragraphs>23</Paragraphs>
  <CharactersWithSpaces>599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廣東 加奈</cp:lastModifiedBy>
  <cp:lastPrinted>2024-01-30T05:55:55Z</cp:lastPrinted>
  <dcterms:created xsi:type="dcterms:W3CDTF">2022-01-27T10:50:00Z</dcterms:created>
  <dcterms:modified xsi:type="dcterms:W3CDTF">2024-03-14T04:53:17Z</dcterms:modified>
  <cp:revision>175</cp:revision>
</cp:coreProperties>
</file>