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28"/>
        </w:rPr>
      </w:pPr>
      <w:bookmarkStart w:id="0" w:name="_GoBack"/>
      <w:bookmarkEnd w:id="0"/>
      <w:r>
        <w:rPr>
          <w:rFonts w:hint="eastAsia"/>
          <w:b w:val="1"/>
          <w:sz w:val="28"/>
        </w:rPr>
        <w:t>傍　聴　申</w:t>
      </w:r>
      <w:r>
        <w:rPr>
          <w:rFonts w:hint="eastAsia"/>
          <w:b w:val="1"/>
          <w:sz w:val="28"/>
        </w:rPr>
        <w:t xml:space="preserve">  </w:t>
      </w:r>
      <w:r>
        <w:rPr>
          <w:rFonts w:hint="eastAsia"/>
          <w:b w:val="1"/>
          <w:sz w:val="28"/>
        </w:rPr>
        <w:t>込</w:t>
      </w:r>
      <w:r>
        <w:rPr>
          <w:rFonts w:hint="eastAsia"/>
          <w:b w:val="1"/>
          <w:sz w:val="28"/>
        </w:rPr>
        <w:t xml:space="preserve">  </w:t>
      </w:r>
      <w:r>
        <w:rPr>
          <w:rFonts w:hint="eastAsia"/>
          <w:b w:val="1"/>
          <w:sz w:val="28"/>
        </w:rPr>
        <w:t>書</w:t>
      </w:r>
    </w:p>
    <w:p>
      <w:pPr>
        <w:pStyle w:val="0"/>
        <w:jc w:val="center"/>
        <w:rPr>
          <w:rFonts w:hint="eastAsia"/>
          <w:sz w:val="28"/>
        </w:rPr>
      </w:pPr>
    </w:p>
    <w:p>
      <w:pPr>
        <w:pStyle w:val="0"/>
        <w:jc w:val="center"/>
        <w:rPr>
          <w:rFonts w:hint="eastAsia"/>
          <w:sz w:val="28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会議名：</w:t>
      </w:r>
      <w:r>
        <w:rPr>
          <w:rFonts w:hint="eastAsia" w:asciiTheme="minorEastAsia" w:hAnsiTheme="minorEastAsia" w:eastAsiaTheme="minorEastAsia"/>
          <w:b w:val="0"/>
          <w:i w:val="0"/>
          <w:smallCaps w:val="0"/>
          <w:sz w:val="24"/>
        </w:rPr>
        <w:t>「令和５年度米子市下水道事業運営審議会」答申について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開催日：令和５年１１月９日（木）</w:t>
      </w:r>
      <w:r>
        <w:rPr>
          <w:rFonts w:hint="eastAsia"/>
          <w:sz w:val="24"/>
        </w:rPr>
        <w:t>10:30</w:t>
      </w:r>
      <w:r>
        <w:rPr>
          <w:rFonts w:hint="eastAsia"/>
          <w:sz w:val="24"/>
        </w:rPr>
        <w:t>～</w:t>
      </w:r>
      <w:r>
        <w:rPr>
          <w:rFonts w:hint="eastAsia"/>
          <w:sz w:val="24"/>
        </w:rPr>
        <w:t>11:30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上記の会議を傍聴したいので申込みます。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なお、傍聴にあたっては、米子市下水道事業運営審議会会議傍聴要領を遵守するとともに、会長等の指示に従うことを約束します。</w:t>
      </w:r>
    </w:p>
    <w:tbl>
      <w:tblPr>
        <w:tblStyle w:val="11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48"/>
        <w:gridCol w:w="6120"/>
      </w:tblGrid>
      <w:tr>
        <w:trPr>
          <w:trHeight w:val="1138" w:hRule="atLeast"/>
        </w:trPr>
        <w:tc>
          <w:tcPr>
            <w:tcW w:w="24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受付番号</w:t>
            </w:r>
          </w:p>
        </w:tc>
        <w:tc>
          <w:tcPr>
            <w:tcW w:w="61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12"/>
              </w:rPr>
            </w:pPr>
            <w:r>
              <w:rPr>
                <w:rFonts w:hint="eastAsia"/>
                <w:sz w:val="20"/>
              </w:rPr>
              <w:t>※この欄は事務局記入</w:t>
            </w:r>
          </w:p>
          <w:p>
            <w:pPr>
              <w:pStyle w:val="0"/>
              <w:rPr>
                <w:rFonts w:hint="eastAsia"/>
                <w:sz w:val="12"/>
              </w:rPr>
            </w:pP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1532" w:hRule="atLeast"/>
        </w:trPr>
        <w:tc>
          <w:tcPr>
            <w:tcW w:w="24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61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1532" w:hRule="atLeast"/>
        </w:trPr>
        <w:tc>
          <w:tcPr>
            <w:tcW w:w="24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61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32" w:hRule="atLeast"/>
        </w:trPr>
        <w:tc>
          <w:tcPr>
            <w:tcW w:w="24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1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※傍聴者決定の際に連絡をしますので、携帯電話等、直接連絡の</w:t>
            </w:r>
          </w:p>
          <w:p>
            <w:pPr>
              <w:pStyle w:val="0"/>
              <w:spacing w:line="240" w:lineRule="exact"/>
              <w:ind w:firstLine="200" w:firstLineChars="10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取れる電話番号をご記入ください。</w:t>
            </w:r>
          </w:p>
        </w:tc>
      </w:tr>
    </w:tbl>
    <w:p>
      <w:pPr>
        <w:pStyle w:val="0"/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傍聴ご希望の方は、申出期限内に下水道企画課までお申し込みください。</w:t>
      </w: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  <w:sz w:val="24"/>
        </w:rPr>
        <w:t>傍聴希望者が多数の場合は、抽選により傍聴者を決定します。</w:t>
      </w:r>
    </w:p>
    <w:sectPr>
      <w:pgSz w:w="11906" w:h="16838"/>
      <w:pgMar w:top="123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oeiKakugothicUB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HGMaruGothicMPRO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9F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5D2D8E2"/>
    <w:lvl w:ilvl="0" w:tplc="00000000">
      <w:numFmt w:val="bullet"/>
      <w:lvlText w:val="※"/>
      <w:lvlJc w:val="left"/>
      <w:pPr>
        <w:tabs>
          <w:tab w:val="num" w:leader="none" w:pos="420"/>
        </w:tabs>
        <w:ind w:left="420" w:hanging="42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 w:customStyle="1">
    <w:name w:val="table_SECTION_MAIN"/>
    <w:basedOn w:val="11"/>
    <w:next w:val="18"/>
    <w:link w:val="0"/>
    <w:uiPriority w:val="0"/>
    <w:tblPr>
      <w:tblStyleRowBandSize w:val="1"/>
      <w:tblStyleColBandSize w:val="1"/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169</TotalTime>
  <Pages>1</Pages>
  <Words>4</Words>
  <Characters>268</Characters>
  <Application>JUST Note</Application>
  <Lines>22</Lines>
  <Paragraphs>14</Paragraphs>
  <Company>米子市</Company>
  <CharactersWithSpaces>282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仲田 敦美</dc:creator>
  <cp:lastModifiedBy>折戸 浩二</cp:lastModifiedBy>
  <cp:lastPrinted>2022-08-08T04:03:35Z</cp:lastPrinted>
  <dcterms:created xsi:type="dcterms:W3CDTF">2022-08-05T08:13:00Z</dcterms:created>
  <dcterms:modified xsi:type="dcterms:W3CDTF">2023-11-01T08:11:08Z</dcterms:modified>
  <cp:revision>43</cp:revision>
</cp:coreProperties>
</file>