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color w:val="000000"/>
          <w:sz w:val="23"/>
        </w:rPr>
        <w:t>ねんりんピックはばたけ鳥取</w:t>
      </w:r>
      <w:r>
        <w:rPr>
          <w:rFonts w:hint="default" w:ascii="ＭＳ 明朝" w:hAnsi="ＭＳ 明朝" w:eastAsia="ＭＳ 明朝"/>
          <w:color w:val="000000"/>
          <w:sz w:val="23"/>
        </w:rPr>
        <w:t>2024</w:t>
      </w:r>
      <w:r>
        <w:rPr>
          <w:rFonts w:hint="eastAsia" w:ascii="ＭＳ 明朝" w:hAnsi="ＭＳ 明朝" w:eastAsia="ＭＳ 明朝"/>
          <w:color w:val="000000"/>
          <w:sz w:val="23"/>
        </w:rPr>
        <w:t>米子市実行員会</w:t>
      </w:r>
      <w:r>
        <w:rPr>
          <w:rFonts w:hint="default" w:ascii="ＭＳ 明朝" w:hAnsi="ＭＳ 明朝" w:eastAsia="ＭＳ 明朝"/>
          <w:color w:val="000000"/>
          <w:sz w:val="23"/>
        </w:rPr>
        <w:t>協賛金品募集要項</w:t>
      </w: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>１</w:t>
      </w: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>趣旨</w:t>
      </w: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この要項は、ねんりんピックはばたけ鳥取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2024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の開催趣旨に賛同いただける企業、団体等に対し、広く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広告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協賛金品の募集を行い、協賛の申出があった場合の取扱いに関し、必要な事項を定める。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>２</w:t>
      </w: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eastAsia" w:ascii="ＭＳ ゴシック" w:hAnsi="ＭＳ ゴシック" w:eastAsia="ＭＳ 明朝"/>
          <w:strike w:val="0"/>
          <w:color w:val="000000"/>
          <w:sz w:val="23"/>
          <w:u w:val="none" w:color="auto"/>
        </w:rPr>
        <w:t>広告</w:t>
      </w: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>協賛金品の使途</w:t>
      </w: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ねんりんピックはばたけ鳥取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2024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米子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市実行委員会（以下「実行委員会」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という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。）が実施する交流大会の運営用物品や歓迎装飾用物品、消耗品・消耗資機材などの交流大会運営全般、大会参加者等への記念品に充てる。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>３</w:t>
      </w: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eastAsia" w:ascii="ＭＳ ゴシック" w:hAnsi="ＭＳ ゴシック" w:eastAsia="ＭＳ 明朝"/>
          <w:strike w:val="0"/>
          <w:color w:val="000000"/>
          <w:sz w:val="23"/>
          <w:u w:val="none" w:color="auto"/>
        </w:rPr>
        <w:t>広告</w:t>
      </w: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>協賛金品の募集方法</w:t>
      </w: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（１）米子市ホームページ、米子市広報誌等で広く募集する。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（２）市内外の企業、団体等に対し、文書等により依頼する。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eastAsia" w:ascii="ＭＳ ゴシック" w:hAnsi="ＭＳ ゴシック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ゴシック" w:hAnsi="ＭＳ ゴシック" w:eastAsia="ＭＳ 明朝"/>
          <w:strike w:val="0"/>
          <w:color w:val="000000"/>
          <w:sz w:val="23"/>
          <w:u w:val="none" w:color="auto"/>
        </w:rPr>
        <w:t>４</w:t>
      </w:r>
      <w:r>
        <w:rPr>
          <w:rFonts w:hint="eastAsia" w:ascii="ＭＳ ゴシック" w:hAnsi="ＭＳ ゴシック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eastAsia" w:ascii="ＭＳ ゴシック" w:hAnsi="ＭＳ ゴシック" w:eastAsia="ＭＳ 明朝"/>
          <w:strike w:val="0"/>
          <w:color w:val="000000"/>
          <w:sz w:val="23"/>
          <w:u w:val="none" w:color="auto"/>
        </w:rPr>
        <w:t>広告協賛金品の対象とする広告宣伝の種類</w:t>
      </w: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ゴシック" w:hAnsi="ＭＳ ゴシック" w:eastAsia="ＭＳ 明朝"/>
          <w:strike w:val="0"/>
          <w:color w:val="000000"/>
          <w:sz w:val="23"/>
          <w:u w:val="none" w:color="auto"/>
        </w:rPr>
        <w:t>広告協賛金品の対象とする広告宣伝の種類は、別表のとおりとする。</w:t>
      </w: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ゴシック" w:hAnsi="ＭＳ ゴシック" w:eastAsia="ＭＳ 明朝"/>
          <w:strike w:val="0"/>
          <w:color w:val="000000"/>
          <w:sz w:val="23"/>
          <w:u w:val="none" w:color="auto"/>
        </w:rPr>
        <w:t>５</w:t>
      </w: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eastAsia" w:ascii="ＭＳ ゴシック" w:hAnsi="ＭＳ ゴシック" w:eastAsia="ＭＳ 明朝"/>
          <w:strike w:val="0"/>
          <w:color w:val="000000"/>
          <w:sz w:val="23"/>
          <w:u w:val="none" w:color="auto"/>
        </w:rPr>
        <w:t>広告</w:t>
      </w: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>協賛金品の手続</w:t>
      </w: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left="690" w:hanging="690" w:hangingChars="3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（１）企業、団体等から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広告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協賛金品の申出があった場合は、実行委員会において受け入れる。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left="690" w:hanging="690" w:hangingChars="3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（２）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広告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協賛金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品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の申出は、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広告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協賛金申込書（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別記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様式第１号）又は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広告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協賛品申込書（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別記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様式第２号）により行う。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left="690" w:hanging="690" w:hangingChars="3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（３）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広告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協賛金の申込者に対し、口座振込依頼書（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別記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様式第３号）により、実行委員会が指定する口座への振込を依頼する。なお、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広告協賛金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を受領したときは、実行委員会は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、広告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協賛金領収書（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別記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様式第４号）を発行する。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left="0" w:leftChars="0" w:hanging="690" w:hangingChars="3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（４）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広告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協賛品の申込者に対し、実行委員会の指定する方法により協賛品の納入を依頼する。なお、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広告協賛品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を受領したときは、実行委員会は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、広告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協賛品受領書（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別記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様式第５号）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を発行する。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ゴシック" w:hAnsi="ＭＳ ゴシック" w:eastAsia="ＭＳ 明朝"/>
          <w:strike w:val="0"/>
          <w:color w:val="000000"/>
          <w:sz w:val="23"/>
          <w:u w:val="none" w:color="auto"/>
        </w:rPr>
        <w:t>６</w:t>
      </w: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>協賛として取り扱わないもの</w:t>
      </w: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（１）大会の趣旨に反するもの</w:t>
      </w:r>
    </w:p>
    <w:p>
      <w:pPr>
        <w:pStyle w:val="0"/>
        <w:autoSpaceDE w:val="0"/>
        <w:autoSpaceDN w:val="0"/>
        <w:adjustRightInd w:val="0"/>
        <w:ind w:left="0" w:leftChars="0" w:hanging="690" w:hangingChars="3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（２）法令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の規定に違反し、又は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公の秩序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若しくは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善良な風俗を乱す恐れがあると認められるもの。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（３）政治活動、宗教活動等に関わるものであると認められるもの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（４）個人の氏名を宣伝する恐れがあると認めるもの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（５）その他、実行委員会が適当でないと認めるもの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ゴシック" w:hAnsi="ＭＳ ゴシック" w:eastAsia="ＭＳ 明朝"/>
          <w:strike w:val="0"/>
          <w:color w:val="000000"/>
          <w:sz w:val="23"/>
          <w:u w:val="none" w:color="auto"/>
        </w:rPr>
        <w:t>７</w:t>
      </w: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>協賛への謝意</w:t>
      </w:r>
      <w:r>
        <w:rPr>
          <w:rFonts w:hint="eastAsia" w:ascii="ＭＳ ゴシック" w:hAnsi="ＭＳ ゴシック" w:eastAsia="ＭＳ 明朝"/>
          <w:strike w:val="0"/>
          <w:color w:val="000000"/>
          <w:sz w:val="23"/>
          <w:u w:val="none" w:color="auto"/>
        </w:rPr>
        <w:t>の</w:t>
      </w: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>表明</w:t>
      </w: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協賛への謝意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の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表明は、協賛者等の名称又は氏名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の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米子市ホームページ等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における公表、礼状の贈呈等により行う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。</w:t>
      </w: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ゴシック" w:hAnsi="ＭＳ ゴシック" w:eastAsia="ＭＳ 明朝"/>
          <w:strike w:val="0"/>
          <w:color w:val="000000"/>
          <w:sz w:val="23"/>
          <w:u w:val="none" w:color="auto"/>
        </w:rPr>
        <w:t>８</w:t>
      </w: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eastAsia" w:ascii="ＭＳ ゴシック" w:hAnsi="ＭＳ ゴシック" w:eastAsia="ＭＳ 明朝"/>
          <w:strike w:val="0"/>
          <w:color w:val="000000"/>
          <w:sz w:val="23"/>
          <w:u w:val="none" w:color="auto"/>
        </w:rPr>
        <w:t>広告</w:t>
      </w: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>協賛金品の受入期間</w:t>
      </w: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広告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協賛金品の受入期間は、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令和５年１０月２０日から令和６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年６月３０日までとする。ただし、受入状況に応じて受入期間を延長することができるものとする。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ゴシック" w:hAnsi="ＭＳ ゴシック" w:eastAsia="ＭＳ 明朝"/>
          <w:strike w:val="0"/>
          <w:color w:val="000000"/>
          <w:sz w:val="23"/>
          <w:u w:val="none" w:color="auto"/>
        </w:rPr>
        <w:t>９</w:t>
      </w: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>その他</w:t>
      </w:r>
      <w:r>
        <w:rPr>
          <w:rFonts w:hint="default" w:ascii="ＭＳ ゴシック" w:hAnsi="ＭＳ ゴシック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この要項に定めるもののほか、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広告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協賛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金品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の取扱いに関して必要な事項は、別に定める。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690" w:firstLineChars="3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附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則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この要項は、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令和５年１０月２０日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から施行する。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pageBreakBefore w:val="1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別表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sz w:val="23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交流大会プログラム掲載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メニュー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tbl>
      <w:tblPr>
        <w:tblStyle w:val="11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775"/>
        <w:gridCol w:w="3605"/>
      </w:tblGrid>
      <w:tr>
        <w:trPr>
          <w:trHeight w:val="300" w:hRule="atLeast"/>
        </w:trPr>
        <w:tc>
          <w:tcPr>
            <w:tcW w:w="37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trike w:val="0"/>
                <w:color w:val="000000"/>
                <w:sz w:val="23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3"/>
              </w:rPr>
              <w:t>広告協賛</w:t>
            </w:r>
            <w:r>
              <w:rPr>
                <w:rFonts w:hint="default" w:ascii="ＭＳ 明朝" w:hAnsi="ＭＳ 明朝" w:eastAsia="ＭＳ 明朝"/>
                <w:color w:val="000000"/>
                <w:sz w:val="23"/>
              </w:rPr>
              <w:t>金額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trike w:val="0"/>
                <w:color w:val="000000"/>
                <w:sz w:val="23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3"/>
                <w:u w:val="none" w:color="auto"/>
              </w:rPr>
              <w:t>（物品の場合は相当額）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3"/>
                <w:u w:val="none" w:color="auto"/>
              </w:rPr>
              <w:t xml:space="preserve"> </w:t>
            </w:r>
          </w:p>
        </w:tc>
        <w:tc>
          <w:tcPr>
            <w:tcW w:w="36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trike w:val="0"/>
                <w:color w:val="000000"/>
                <w:sz w:val="23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3"/>
              </w:rPr>
              <w:t>掲載方法・内容</w:t>
            </w:r>
          </w:p>
        </w:tc>
      </w:tr>
      <w:tr>
        <w:trPr>
          <w:trHeight w:val="120" w:hRule="atLeast"/>
        </w:trPr>
        <w:tc>
          <w:tcPr>
            <w:tcW w:w="37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strike w:val="0"/>
                <w:color w:val="000000"/>
                <w:sz w:val="23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3"/>
              </w:rPr>
              <w:t>100,000</w:t>
            </w:r>
            <w:r>
              <w:rPr>
                <w:rFonts w:hint="default" w:ascii="ＭＳ 明朝" w:hAnsi="ＭＳ 明朝" w:eastAsia="ＭＳ 明朝"/>
                <w:color w:val="000000"/>
                <w:sz w:val="23"/>
              </w:rPr>
              <w:t>円以</w:t>
            </w:r>
            <w:r>
              <w:rPr>
                <w:rFonts w:hint="eastAsia" w:ascii="ＭＳ 明朝" w:hAnsi="ＭＳ 明朝" w:eastAsia="ＭＳ 明朝"/>
                <w:color w:val="000000"/>
                <w:sz w:val="23"/>
              </w:rPr>
              <w:t>上</w:t>
            </w:r>
          </w:p>
        </w:tc>
        <w:tc>
          <w:tcPr>
            <w:tcW w:w="36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Chars="0" w:firstLine="0" w:firstLineChars="0"/>
              <w:jc w:val="left"/>
              <w:rPr>
                <w:rFonts w:hint="default" w:ascii="ＭＳ 明朝" w:hAnsi="ＭＳ 明朝" w:eastAsia="ＭＳ 明朝"/>
                <w:strike w:val="0"/>
                <w:color w:val="000000"/>
                <w:sz w:val="23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3"/>
              </w:rPr>
              <w:t>Ａ４判</w:t>
            </w:r>
            <w:r>
              <w:rPr>
                <w:rFonts w:hint="default" w:ascii="ＭＳ 明朝" w:hAnsi="ＭＳ 明朝" w:eastAsia="ＭＳ 明朝"/>
                <w:color w:val="000000"/>
                <w:sz w:val="23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3"/>
              </w:rPr>
              <w:t>１ページに広告掲載</w:t>
            </w:r>
          </w:p>
        </w:tc>
      </w:tr>
      <w:tr>
        <w:trPr>
          <w:trHeight w:val="120" w:hRule="atLeast"/>
        </w:trPr>
        <w:tc>
          <w:tcPr>
            <w:tcW w:w="37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strike w:val="0"/>
                <w:color w:val="000000"/>
                <w:sz w:val="23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3"/>
              </w:rPr>
              <w:t>50,000</w:t>
            </w:r>
            <w:r>
              <w:rPr>
                <w:rFonts w:hint="default" w:ascii="ＭＳ 明朝" w:hAnsi="ＭＳ 明朝" w:eastAsia="ＭＳ 明朝"/>
                <w:color w:val="000000"/>
                <w:sz w:val="23"/>
              </w:rPr>
              <w:t>円以上</w:t>
            </w:r>
            <w:r>
              <w:rPr>
                <w:rFonts w:hint="eastAsia" w:ascii="ＭＳ 明朝" w:hAnsi="ＭＳ 明朝" w:eastAsia="ＭＳ 明朝"/>
                <w:color w:val="000000"/>
                <w:sz w:val="23"/>
              </w:rPr>
              <w:t>100,000</w:t>
            </w:r>
            <w:r>
              <w:rPr>
                <w:rFonts w:hint="eastAsia" w:ascii="ＭＳ 明朝" w:hAnsi="ＭＳ 明朝" w:eastAsia="ＭＳ 明朝"/>
                <w:color w:val="000000"/>
                <w:sz w:val="23"/>
              </w:rPr>
              <w:t>円未満</w:t>
            </w:r>
          </w:p>
        </w:tc>
        <w:tc>
          <w:tcPr>
            <w:tcW w:w="36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strike w:val="0"/>
                <w:color w:val="000000"/>
                <w:sz w:val="23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3"/>
              </w:rPr>
              <w:t>Ａ４判</w:t>
            </w:r>
            <w:r>
              <w:rPr>
                <w:rFonts w:hint="default" w:ascii="ＭＳ 明朝" w:hAnsi="ＭＳ 明朝" w:eastAsia="ＭＳ 明朝"/>
                <w:color w:val="000000"/>
                <w:sz w:val="23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3"/>
              </w:rPr>
              <w:t>１／</w:t>
            </w:r>
            <w:r>
              <w:rPr>
                <w:rFonts w:hint="eastAsia" w:ascii="ＭＳ 明朝" w:hAnsi="ＭＳ 明朝" w:eastAsia="ＭＳ 明朝"/>
                <w:color w:val="000000"/>
                <w:sz w:val="23"/>
              </w:rPr>
              <w:t>２</w:t>
            </w:r>
            <w:r>
              <w:rPr>
                <w:rFonts w:hint="default" w:ascii="ＭＳ 明朝" w:hAnsi="ＭＳ 明朝" w:eastAsia="ＭＳ 明朝"/>
                <w:color w:val="000000"/>
                <w:sz w:val="23"/>
              </w:rPr>
              <w:t>サイズに広告掲載</w:t>
            </w:r>
          </w:p>
        </w:tc>
      </w:tr>
      <w:tr>
        <w:trPr>
          <w:trHeight w:val="120" w:hRule="atLeast"/>
        </w:trPr>
        <w:tc>
          <w:tcPr>
            <w:tcW w:w="37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strike w:val="0"/>
                <w:color w:val="000000"/>
                <w:sz w:val="23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3"/>
              </w:rPr>
              <w:t>30,000</w:t>
            </w:r>
            <w:r>
              <w:rPr>
                <w:rFonts w:hint="default" w:ascii="ＭＳ 明朝" w:hAnsi="ＭＳ 明朝" w:eastAsia="ＭＳ 明朝"/>
                <w:color w:val="000000"/>
                <w:sz w:val="23"/>
              </w:rPr>
              <w:t>円以上</w:t>
            </w:r>
            <w:r>
              <w:rPr>
                <w:rFonts w:hint="eastAsia" w:ascii="ＭＳ 明朝" w:hAnsi="ＭＳ 明朝" w:eastAsia="ＭＳ 明朝"/>
                <w:color w:val="000000"/>
                <w:sz w:val="23"/>
              </w:rPr>
              <w:t>50,000</w:t>
            </w:r>
            <w:r>
              <w:rPr>
                <w:rFonts w:hint="eastAsia" w:ascii="ＭＳ 明朝" w:hAnsi="ＭＳ 明朝" w:eastAsia="ＭＳ 明朝"/>
                <w:color w:val="000000"/>
                <w:sz w:val="23"/>
              </w:rPr>
              <w:t>円未満</w:t>
            </w:r>
          </w:p>
        </w:tc>
        <w:tc>
          <w:tcPr>
            <w:tcW w:w="36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strike w:val="0"/>
                <w:color w:val="000000"/>
                <w:sz w:val="23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3"/>
              </w:rPr>
              <w:t>Ａ４判</w:t>
            </w:r>
            <w:r>
              <w:rPr>
                <w:rFonts w:hint="default" w:ascii="ＭＳ 明朝" w:hAnsi="ＭＳ 明朝" w:eastAsia="ＭＳ 明朝"/>
                <w:color w:val="000000"/>
                <w:sz w:val="23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3"/>
              </w:rPr>
              <w:t>１／</w:t>
            </w:r>
            <w:r>
              <w:rPr>
                <w:rFonts w:hint="eastAsia" w:ascii="ＭＳ 明朝" w:hAnsi="ＭＳ 明朝" w:eastAsia="ＭＳ 明朝"/>
                <w:color w:val="000000"/>
                <w:sz w:val="23"/>
              </w:rPr>
              <w:t>４</w:t>
            </w:r>
            <w:r>
              <w:rPr>
                <w:rFonts w:hint="default" w:ascii="ＭＳ 明朝" w:hAnsi="ＭＳ 明朝" w:eastAsia="ＭＳ 明朝"/>
                <w:color w:val="000000"/>
                <w:sz w:val="23"/>
              </w:rPr>
              <w:t>サイズに広告掲載</w:t>
            </w:r>
          </w:p>
        </w:tc>
      </w:tr>
      <w:tr>
        <w:trPr>
          <w:trHeight w:val="300" w:hRule="atLeast"/>
        </w:trPr>
        <w:tc>
          <w:tcPr>
            <w:tcW w:w="37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strike w:val="0"/>
                <w:color w:val="000000"/>
                <w:sz w:val="23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3"/>
              </w:rPr>
              <w:t>10,000</w:t>
            </w:r>
            <w:r>
              <w:rPr>
                <w:rFonts w:hint="default" w:ascii="ＭＳ 明朝" w:hAnsi="ＭＳ 明朝" w:eastAsia="ＭＳ 明朝"/>
                <w:color w:val="000000"/>
                <w:sz w:val="23"/>
              </w:rPr>
              <w:t>円以上</w:t>
            </w:r>
            <w:r>
              <w:rPr>
                <w:rFonts w:hint="eastAsia" w:ascii="ＭＳ 明朝" w:hAnsi="ＭＳ 明朝" w:eastAsia="ＭＳ 明朝"/>
                <w:color w:val="000000"/>
                <w:sz w:val="23"/>
              </w:rPr>
              <w:t>30,000</w:t>
            </w:r>
            <w:r>
              <w:rPr>
                <w:rFonts w:hint="eastAsia" w:ascii="ＭＳ 明朝" w:hAnsi="ＭＳ 明朝" w:eastAsia="ＭＳ 明朝"/>
                <w:color w:val="000000"/>
                <w:sz w:val="23"/>
              </w:rPr>
              <w:t>円未満</w:t>
            </w:r>
          </w:p>
        </w:tc>
        <w:tc>
          <w:tcPr>
            <w:tcW w:w="36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strike w:val="0"/>
                <w:color w:val="000000"/>
                <w:sz w:val="23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3"/>
              </w:rPr>
              <w:t>Ａ４判</w:t>
            </w:r>
            <w:r>
              <w:rPr>
                <w:rFonts w:hint="default" w:ascii="ＭＳ 明朝" w:hAnsi="ＭＳ 明朝" w:eastAsia="ＭＳ 明朝"/>
                <w:color w:val="000000"/>
                <w:sz w:val="23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3"/>
              </w:rPr>
              <w:t>１／</w:t>
            </w:r>
            <w:r>
              <w:rPr>
                <w:rFonts w:hint="eastAsia" w:ascii="ＭＳ 明朝" w:hAnsi="ＭＳ 明朝" w:eastAsia="ＭＳ 明朝"/>
                <w:color w:val="000000"/>
                <w:sz w:val="23"/>
              </w:rPr>
              <w:t>８</w:t>
            </w:r>
            <w:r>
              <w:rPr>
                <w:rFonts w:hint="default" w:ascii="ＭＳ 明朝" w:hAnsi="ＭＳ 明朝" w:eastAsia="ＭＳ 明朝"/>
                <w:color w:val="000000"/>
                <w:sz w:val="23"/>
              </w:rPr>
              <w:t>サイズに広告掲載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rPr>
          <w:rFonts w:hint="default"/>
          <w:sz w:val="23"/>
        </w:rPr>
      </w:pPr>
      <w:r>
        <w:rPr>
          <w:rFonts w:hint="eastAsia"/>
          <w:sz w:val="23"/>
        </w:rPr>
        <w:t>その他メニュー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35"/>
        <w:gridCol w:w="3420"/>
        <w:gridCol w:w="3989"/>
      </w:tblGrid>
      <w:tr>
        <w:trPr/>
        <w:tc>
          <w:tcPr>
            <w:tcW w:w="2335" w:type="dxa"/>
            <w:vAlign w:val="top"/>
          </w:tcPr>
          <w:p>
            <w:pPr>
              <w:pStyle w:val="0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広告協賛金額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3"/>
                <w:u w:val="none" w:color="auto"/>
              </w:rPr>
              <w:t>（物品の場合は相当額）</w:t>
            </w:r>
          </w:p>
        </w:tc>
        <w:tc>
          <w:tcPr>
            <w:tcW w:w="34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掲載場所</w:t>
            </w:r>
          </w:p>
        </w:tc>
        <w:tc>
          <w:tcPr>
            <w:tcW w:w="398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内容</w:t>
            </w:r>
          </w:p>
        </w:tc>
      </w:tr>
      <w:tr>
        <w:trPr/>
        <w:tc>
          <w:tcPr>
            <w:tcW w:w="2335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3"/>
              </w:rPr>
            </w:pPr>
            <w:r>
              <w:rPr>
                <w:rFonts w:hint="eastAsia" w:ascii="ＭＳ 明朝" w:hAnsi="ＭＳ 明朝" w:eastAsia="ＭＳ 明朝"/>
                <w:sz w:val="23"/>
              </w:rPr>
              <w:t>100,000</w:t>
            </w:r>
            <w:r>
              <w:rPr>
                <w:rFonts w:hint="eastAsia"/>
                <w:sz w:val="23"/>
              </w:rPr>
              <w:t>円</w:t>
            </w: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会場入口看板、対戦表看板、記念撮影バックボード等</w:t>
            </w:r>
          </w:p>
        </w:tc>
        <w:tc>
          <w:tcPr>
            <w:tcW w:w="3989" w:type="dxa"/>
            <w:vAlign w:val="top"/>
          </w:tcPr>
          <w:p>
            <w:pPr>
              <w:pStyle w:val="0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全会場の特定の看板等に企業名を掲載。作成する看板は各会場により異なる。</w:t>
            </w:r>
          </w:p>
        </w:tc>
      </w:tr>
      <w:tr>
        <w:trPr>
          <w:trHeight w:val="442" w:hRule="atLeast"/>
        </w:trPr>
        <w:tc>
          <w:tcPr>
            <w:tcW w:w="2335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3"/>
              </w:rPr>
            </w:pPr>
            <w:r>
              <w:rPr>
                <w:rFonts w:hint="eastAsia" w:ascii="ＭＳ 明朝" w:hAnsi="ＭＳ 明朝" w:eastAsia="ＭＳ 明朝"/>
                <w:sz w:val="23"/>
              </w:rPr>
              <w:t>100,000</w:t>
            </w:r>
            <w:r>
              <w:rPr>
                <w:rFonts w:hint="eastAsia"/>
                <w:sz w:val="23"/>
              </w:rPr>
              <w:t>円</w:t>
            </w: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選手記念品トートバッグ背面</w:t>
            </w:r>
          </w:p>
        </w:tc>
        <w:tc>
          <w:tcPr>
            <w:tcW w:w="3989" w:type="dxa"/>
            <w:vAlign w:val="top"/>
          </w:tcPr>
          <w:p>
            <w:pPr>
              <w:pStyle w:val="0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７種目の米子市作成選手記念品トートバッグ背面に企業名を掲載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  <w:sz w:val="22"/>
        </w:rPr>
        <w:t>別記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color w:val="000000"/>
          <w:sz w:val="22"/>
        </w:rPr>
        <w:t>様式第１号</w:t>
      </w:r>
      <w:r>
        <w:rPr>
          <w:rFonts w:hint="default" w:ascii="ＭＳ 明朝" w:hAnsi="ＭＳ 明朝" w:eastAsia="ＭＳ 明朝"/>
          <w:color w:val="000000"/>
          <w:sz w:val="22"/>
        </w:rPr>
        <w:t xml:space="preserve"> 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年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月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日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32"/>
          <w:u w:val="none" w:color="auto"/>
        </w:rPr>
        <w:t>広</w:t>
      </w:r>
      <w:r>
        <w:rPr>
          <w:rFonts w:hint="eastAsia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32"/>
          <w:u w:val="none" w:color="auto"/>
        </w:rPr>
        <w:t>告</w:t>
      </w:r>
      <w:r>
        <w:rPr>
          <w:rFonts w:hint="eastAsia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協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賛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金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申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込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書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ねんりんピックはばたけ鳥取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2024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米子市実行委員会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会長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伊木　隆司　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様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3960" w:firstLineChars="18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3960" w:firstLineChars="18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住所又は所在地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3960" w:firstLineChars="18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氏名又は名称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3960" w:firstLineChars="18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代表者の職・氏名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3960" w:firstLineChars="18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担当者所属・氏名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3960" w:firstLineChars="18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連絡先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電話番号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3960" w:firstLineChars="18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　　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ファクシミリ</w:t>
      </w:r>
    </w:p>
    <w:p>
      <w:pPr>
        <w:pStyle w:val="0"/>
        <w:autoSpaceDE w:val="0"/>
        <w:autoSpaceDN w:val="0"/>
        <w:adjustRightInd w:val="0"/>
        <w:ind w:firstLine="3960" w:firstLineChars="18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　　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メールアドレス</w:t>
      </w:r>
    </w:p>
    <w:p>
      <w:pPr>
        <w:pStyle w:val="0"/>
        <w:autoSpaceDE w:val="0"/>
        <w:autoSpaceDN w:val="0"/>
        <w:adjustRightInd w:val="0"/>
        <w:ind w:firstLine="3960" w:firstLineChars="18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20" w:firstLineChars="1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ねんりんピックはばたけ鳥取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2024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の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広告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協賛金として、次のとおり申し込みます。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１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金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額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　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金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　　　　　　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円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Chars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２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納付予定日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令和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年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月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日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３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領収書の発行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希望する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・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希望しない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（いずれかに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○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を付けてください。）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４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協賛者名の公表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希望する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・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希望しない（いずれかに○を付けてください。）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５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ゴシック" w:hAnsi="ＭＳ ゴシック" w:eastAsia="ＭＳ 明朝"/>
          <w:strike w:val="0"/>
          <w:color w:val="000000"/>
          <w:sz w:val="23"/>
          <w:u w:val="none" w:color="auto"/>
        </w:rPr>
        <w:t>広告宣伝の種類（申込みを希望するものの□欄に✓印を付けてください。）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695"/>
        <w:gridCol w:w="2340"/>
        <w:gridCol w:w="1980"/>
        <w:gridCol w:w="1821"/>
      </w:tblGrid>
      <w:tr>
        <w:trPr>
          <w:trHeight w:val="316" w:hRule="atLeast"/>
        </w:trPr>
        <w:tc>
          <w:tcPr>
            <w:tcW w:w="269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品　　名</w:t>
            </w:r>
          </w:p>
        </w:tc>
        <w:tc>
          <w:tcPr>
            <w:tcW w:w="234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協賛金額</w:t>
            </w:r>
          </w:p>
        </w:tc>
        <w:tc>
          <w:tcPr>
            <w:tcW w:w="182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申込記入欄</w:t>
            </w:r>
          </w:p>
        </w:tc>
      </w:tr>
      <w:tr>
        <w:trPr>
          <w:trHeight w:val="285" w:hRule="atLeast"/>
        </w:trPr>
        <w:tc>
          <w:tcPr>
            <w:tcW w:w="269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交流大会プログラム</w:t>
            </w:r>
          </w:p>
        </w:tc>
        <w:tc>
          <w:tcPr>
            <w:tcW w:w="234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Ａ４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１ページ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100,000</w:t>
            </w:r>
            <w:r>
              <w:rPr>
                <w:rFonts w:hint="eastAsia"/>
                <w:sz w:val="22"/>
              </w:rPr>
              <w:t>円以上</w:t>
            </w:r>
          </w:p>
        </w:tc>
        <w:tc>
          <w:tcPr>
            <w:tcW w:w="182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>
        <w:trPr>
          <w:trHeight w:val="285" w:hRule="atLeast"/>
        </w:trPr>
        <w:tc>
          <w:tcPr>
            <w:tcW w:w="26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Ａ４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１／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２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50,000</w:t>
            </w:r>
            <w:r>
              <w:rPr>
                <w:rFonts w:hint="eastAsia"/>
                <w:sz w:val="22"/>
              </w:rPr>
              <w:t>円以上</w:t>
            </w:r>
          </w:p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100,000</w:t>
            </w:r>
            <w:r>
              <w:rPr>
                <w:rFonts w:hint="eastAsia"/>
                <w:sz w:val="22"/>
              </w:rPr>
              <w:t>円未満</w:t>
            </w:r>
          </w:p>
        </w:tc>
        <w:tc>
          <w:tcPr>
            <w:tcW w:w="182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>
        <w:trPr>
          <w:trHeight w:val="326" w:hRule="atLeast"/>
        </w:trPr>
        <w:tc>
          <w:tcPr>
            <w:tcW w:w="26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Ａ４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１／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４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30,000</w:t>
            </w:r>
            <w:r>
              <w:rPr>
                <w:rFonts w:hint="eastAsia"/>
                <w:sz w:val="22"/>
              </w:rPr>
              <w:t>円以上</w:t>
            </w:r>
          </w:p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50,000</w:t>
            </w:r>
            <w:r>
              <w:rPr>
                <w:rFonts w:hint="eastAsia" w:ascii="ＭＳ 明朝" w:hAnsi="ＭＳ 明朝" w:eastAsia="ＭＳ 明朝"/>
                <w:sz w:val="22"/>
              </w:rPr>
              <w:t>円未満</w:t>
            </w:r>
          </w:p>
        </w:tc>
        <w:tc>
          <w:tcPr>
            <w:tcW w:w="1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>
        <w:trPr>
          <w:trHeight w:val="326" w:hRule="atLeast"/>
        </w:trPr>
        <w:tc>
          <w:tcPr>
            <w:tcW w:w="2695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Ａ４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１／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８</w:t>
            </w:r>
          </w:p>
        </w:tc>
        <w:tc>
          <w:tcPr>
            <w:tcW w:w="19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10,000</w:t>
            </w:r>
            <w:r>
              <w:rPr>
                <w:rFonts w:hint="eastAsia"/>
                <w:sz w:val="22"/>
              </w:rPr>
              <w:t>円以上</w:t>
            </w:r>
            <w:r>
              <w:rPr>
                <w:rFonts w:hint="eastAsia" w:ascii="ＭＳ 明朝" w:hAnsi="ＭＳ 明朝" w:eastAsia="ＭＳ 明朝"/>
                <w:sz w:val="22"/>
              </w:rPr>
              <w:t>30,000</w:t>
            </w:r>
            <w:r>
              <w:rPr>
                <w:rFonts w:hint="eastAsia"/>
                <w:sz w:val="22"/>
              </w:rPr>
              <w:t>円未満</w:t>
            </w:r>
          </w:p>
        </w:tc>
        <w:tc>
          <w:tcPr>
            <w:tcW w:w="182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会場看板等</w:t>
            </w: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100,000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2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記念品トートバッグ</w:t>
            </w: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100,000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2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</w:tbl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/>
        </w:rPr>
        <w:br w:type="page"/>
      </w:r>
    </w:p>
    <w:p>
      <w:pPr>
        <w:pStyle w:val="0"/>
        <w:pageBreakBefore w:val="1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様式第２号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年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月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日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32"/>
          <w:u w:val="none" w:color="auto"/>
        </w:rPr>
        <w:t>広</w:t>
      </w:r>
      <w:r>
        <w:rPr>
          <w:rFonts w:hint="eastAsia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32"/>
          <w:u w:val="none" w:color="auto"/>
        </w:rPr>
        <w:t>告</w:t>
      </w:r>
      <w:r>
        <w:rPr>
          <w:rFonts w:hint="eastAsia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協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賛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品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申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込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書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ねんりんピックはばたけ鳥取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2024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米子市実行委員会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会長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伊木　隆司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様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4180" w:firstLineChars="19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住所又は所在地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4180" w:firstLineChars="19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氏名又は名称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220" w:firstLineChars="1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　　　　　　　　　　　　　　　　　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代表者の職・氏名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4180" w:firstLineChars="19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担当者所属・氏名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4180" w:firstLineChars="19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連絡先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電話番号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4180" w:firstLineChars="19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　　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ファクシミリ</w:t>
      </w:r>
    </w:p>
    <w:p>
      <w:pPr>
        <w:pStyle w:val="0"/>
        <w:autoSpaceDE w:val="0"/>
        <w:autoSpaceDN w:val="0"/>
        <w:adjustRightInd w:val="0"/>
        <w:ind w:firstLine="4180" w:firstLineChars="190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　　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メールアドレス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ねんりんピックはばたけ鳥取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2024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の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広告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>協賛品として、次のとおり申し込みます。</w:t>
      </w:r>
      <w:r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sz w:val="22"/>
        </w:rPr>
      </w:pPr>
    </w:p>
    <w:tbl>
      <w:tblPr>
        <w:tblStyle w:val="11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235"/>
        <w:gridCol w:w="4624"/>
      </w:tblGrid>
      <w:tr>
        <w:trPr>
          <w:trHeight w:val="570" w:hRule="atLeast"/>
        </w:trPr>
        <w:tc>
          <w:tcPr>
            <w:tcW w:w="7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品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等</w:t>
            </w:r>
            <w:bookmarkStart w:id="0" w:name="_GoBack"/>
            <w:bookmarkEnd w:id="0"/>
          </w:p>
        </w:tc>
      </w:tr>
      <w:tr>
        <w:trPr>
          <w:trHeight w:val="530" w:hRule="atLeast"/>
        </w:trPr>
        <w:tc>
          <w:tcPr>
            <w:tcW w:w="7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量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等</w:t>
            </w:r>
          </w:p>
        </w:tc>
      </w:tr>
      <w:tr>
        <w:trPr>
          <w:trHeight w:val="965" w:hRule="atLeast"/>
        </w:trPr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金額換算相当額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（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積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算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内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訳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）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</w:tc>
        <w:tc>
          <w:tcPr>
            <w:tcW w:w="4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 w:eastAsia="ＭＳ 明朝"/>
                <w:strike w:val="0"/>
                <w:color w:val="00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円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（</w:t>
            </w:r>
            <w:r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　　　　　　　　　　　　　　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）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２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協賛者名の公表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希望する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・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希望しない（いずれかに○をご記入ください。）</w:t>
      </w: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３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ゴシック" w:hAnsi="ＭＳ ゴシック" w:eastAsia="ＭＳ 明朝"/>
          <w:strike w:val="0"/>
          <w:color w:val="000000"/>
          <w:sz w:val="23"/>
          <w:u w:val="none" w:color="auto"/>
        </w:rPr>
        <w:t>広告宣伝の種類（申込みを希望するものの□欄に✓印を付けてください。）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695"/>
        <w:gridCol w:w="2160"/>
        <w:gridCol w:w="2160"/>
        <w:gridCol w:w="1821"/>
      </w:tblGrid>
      <w:tr>
        <w:trPr>
          <w:trHeight w:val="316" w:hRule="atLeast"/>
        </w:trPr>
        <w:tc>
          <w:tcPr>
            <w:tcW w:w="269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品　　名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金額換算相当額</w:t>
            </w:r>
          </w:p>
        </w:tc>
        <w:tc>
          <w:tcPr>
            <w:tcW w:w="182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申込記入欄</w:t>
            </w:r>
          </w:p>
        </w:tc>
      </w:tr>
      <w:tr>
        <w:trPr>
          <w:trHeight w:val="285" w:hRule="atLeast"/>
        </w:trPr>
        <w:tc>
          <w:tcPr>
            <w:tcW w:w="269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交流大会プログラム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Ａ４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１ページ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100,000</w:t>
            </w:r>
            <w:r>
              <w:rPr>
                <w:rFonts w:hint="eastAsia" w:ascii="ＭＳ 明朝" w:hAnsi="ＭＳ 明朝" w:eastAsia="ＭＳ 明朝"/>
                <w:sz w:val="22"/>
              </w:rPr>
              <w:t>円以上</w:t>
            </w:r>
          </w:p>
        </w:tc>
        <w:tc>
          <w:tcPr>
            <w:tcW w:w="182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>
        <w:trPr>
          <w:trHeight w:val="285" w:hRule="atLeast"/>
        </w:trPr>
        <w:tc>
          <w:tcPr>
            <w:tcW w:w="26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Ａ４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１／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２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50,000</w:t>
            </w:r>
            <w:r>
              <w:rPr>
                <w:rFonts w:hint="eastAsia" w:ascii="ＭＳ 明朝" w:hAnsi="ＭＳ 明朝" w:eastAsia="ＭＳ 明朝"/>
                <w:sz w:val="22"/>
              </w:rPr>
              <w:t>円以上</w:t>
            </w:r>
          </w:p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100,000</w:t>
            </w:r>
            <w:r>
              <w:rPr>
                <w:rFonts w:hint="eastAsia" w:ascii="ＭＳ 明朝" w:hAnsi="ＭＳ 明朝" w:eastAsia="ＭＳ 明朝"/>
                <w:sz w:val="22"/>
              </w:rPr>
              <w:t>円未満</w:t>
            </w:r>
          </w:p>
        </w:tc>
        <w:tc>
          <w:tcPr>
            <w:tcW w:w="182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>
        <w:trPr>
          <w:trHeight w:val="326" w:hRule="atLeast"/>
        </w:trPr>
        <w:tc>
          <w:tcPr>
            <w:tcW w:w="26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Ａ４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１／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４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30,000</w:t>
            </w:r>
            <w:r>
              <w:rPr>
                <w:rFonts w:hint="eastAsia" w:ascii="ＭＳ 明朝" w:hAnsi="ＭＳ 明朝" w:eastAsia="ＭＳ 明朝"/>
                <w:sz w:val="22"/>
              </w:rPr>
              <w:t>円以上</w:t>
            </w:r>
          </w:p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50,000</w:t>
            </w:r>
            <w:r>
              <w:rPr>
                <w:rFonts w:hint="eastAsia" w:ascii="ＭＳ 明朝" w:hAnsi="ＭＳ 明朝" w:eastAsia="ＭＳ 明朝"/>
                <w:sz w:val="22"/>
              </w:rPr>
              <w:t>円未満</w:t>
            </w:r>
          </w:p>
        </w:tc>
        <w:tc>
          <w:tcPr>
            <w:tcW w:w="1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>
        <w:trPr>
          <w:trHeight w:val="326" w:hRule="atLeast"/>
        </w:trPr>
        <w:tc>
          <w:tcPr>
            <w:tcW w:w="2695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Ａ４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１／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８</w:t>
            </w:r>
          </w:p>
        </w:tc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10,000</w:t>
            </w:r>
            <w:r>
              <w:rPr>
                <w:rFonts w:hint="eastAsia" w:ascii="ＭＳ 明朝" w:hAnsi="ＭＳ 明朝" w:eastAsia="ＭＳ 明朝"/>
                <w:sz w:val="22"/>
              </w:rPr>
              <w:t>円以上</w:t>
            </w:r>
          </w:p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30,000</w:t>
            </w:r>
            <w:r>
              <w:rPr>
                <w:rFonts w:hint="eastAsia" w:ascii="ＭＳ 明朝" w:hAnsi="ＭＳ 明朝" w:eastAsia="ＭＳ 明朝"/>
                <w:sz w:val="22"/>
              </w:rPr>
              <w:t>円未満</w:t>
            </w:r>
          </w:p>
        </w:tc>
        <w:tc>
          <w:tcPr>
            <w:tcW w:w="182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会場看板等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100,000</w:t>
            </w: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182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記念品トートバッグ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100,000</w:t>
            </w: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182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/>
        </w:rPr>
      </w:pPr>
      <w:r>
        <w:rPr>
          <w:rFonts w:hint="eastAsia"/>
        </w:rPr>
        <w:t>様式第３号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年　</w:t>
      </w:r>
      <w:r>
        <w:rPr>
          <w:rFonts w:hint="eastAsia"/>
        </w:rPr>
        <w:t xml:space="preserve"> </w:t>
      </w:r>
      <w:r>
        <w:rPr>
          <w:rFonts w:hint="eastAsia"/>
        </w:rPr>
        <w:t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8"/>
        </w:rPr>
        <w:t>口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座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振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依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様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ねんりんピックはばたけ鳥取２０２４米子市実行委員会</w:t>
      </w:r>
    </w:p>
    <w:p>
      <w:pPr>
        <w:pStyle w:val="0"/>
        <w:wordWrap w:val="0"/>
        <w:ind w:right="960" w:rightChars="400" w:firstLine="2880" w:firstLineChars="1200"/>
        <w:jc w:val="both"/>
        <w:rPr>
          <w:rFonts w:hint="eastAsia"/>
        </w:rPr>
      </w:pPr>
      <w:r>
        <w:rPr>
          <w:rFonts w:hint="eastAsia"/>
        </w:rPr>
        <w:t>会長　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伊木　隆司</w:t>
      </w: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この度は、ねんりんピックはばたけ鳥取２０２４にご協賛賜り、厚く御礼申し上げます。つきましては、お申込みいただいた広告協賛金（金　　　　　</w:t>
      </w:r>
      <w:r>
        <w:rPr>
          <w:rFonts w:hint="eastAsia"/>
        </w:rPr>
        <w:t xml:space="preserve"> </w:t>
      </w:r>
      <w:r>
        <w:rPr>
          <w:rFonts w:hint="eastAsia"/>
        </w:rPr>
        <w:t>円）を、下記口座にお振り込みくださいますようお願いします。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振込口座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tbl>
      <w:tblPr>
        <w:tblStyle w:val="17"/>
        <w:tblW w:w="0" w:type="auto"/>
        <w:tblInd w:w="715" w:type="dxa"/>
        <w:tblLayout w:type="fixed"/>
        <w:tblLook w:firstRow="1" w:lastRow="0" w:firstColumn="1" w:lastColumn="0" w:noHBand="0" w:noVBand="1" w:val="04A0"/>
      </w:tblPr>
      <w:tblGrid>
        <w:gridCol w:w="1800"/>
        <w:gridCol w:w="4500"/>
      </w:tblGrid>
      <w:tr>
        <w:trPr>
          <w:trHeight w:val="521" w:hRule="atLeast"/>
        </w:trPr>
        <w:tc>
          <w:tcPr>
            <w:tcW w:w="18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5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8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45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8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5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20" w:hRule="atLeast"/>
        </w:trPr>
        <w:tc>
          <w:tcPr>
            <w:tcW w:w="18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5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※誠に恐れ入りますが、振込手数料につきましてはご負担いただきますようお願いします。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様式第４号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広</w:t>
      </w:r>
      <w:r>
        <w:rPr>
          <w:rFonts w:hint="eastAsia"/>
        </w:rPr>
        <w:t xml:space="preserve"> </w:t>
      </w:r>
      <w:r>
        <w:rPr>
          <w:rFonts w:hint="eastAsia"/>
        </w:rPr>
        <w:t>告</w:t>
      </w:r>
      <w:r>
        <w:rPr>
          <w:rFonts w:hint="eastAsia"/>
        </w:rPr>
        <w:t xml:space="preserve"> </w:t>
      </w:r>
      <w:r>
        <w:rPr>
          <w:rFonts w:hint="eastAsia"/>
        </w:rPr>
        <w:t>協</w:t>
      </w:r>
      <w:r>
        <w:rPr>
          <w:rFonts w:hint="eastAsia"/>
        </w:rPr>
        <w:t xml:space="preserve"> </w:t>
      </w:r>
      <w:r>
        <w:rPr>
          <w:rFonts w:hint="eastAsia"/>
        </w:rPr>
        <w:t>賛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領</w:t>
      </w:r>
      <w:r>
        <w:rPr>
          <w:rFonts w:hint="eastAsia"/>
        </w:rPr>
        <w:t xml:space="preserve"> </w:t>
      </w:r>
      <w:r>
        <w:rPr>
          <w:rFonts w:hint="eastAsia"/>
        </w:rPr>
        <w:t>収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36"/>
        </w:rPr>
        <w:t>金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　　　　　　　　　円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（うち消費税及び地方消費税額　　　　　　</w:t>
      </w:r>
      <w:r>
        <w:rPr>
          <w:rFonts w:hint="eastAsia"/>
        </w:rPr>
        <w:t xml:space="preserve"> </w:t>
      </w:r>
      <w:r>
        <w:rPr>
          <w:rFonts w:hint="eastAsia"/>
        </w:rPr>
        <w:t>円）</w:t>
      </w:r>
    </w:p>
    <w:p>
      <w:pPr>
        <w:pStyle w:val="0"/>
        <w:ind w:firstLine="1800" w:firstLineChars="750"/>
        <w:jc w:val="both"/>
        <w:rPr>
          <w:rFonts w:hint="eastAsia"/>
        </w:rPr>
      </w:pPr>
      <w:r>
        <w:rPr>
          <w:rFonts w:hint="eastAsia"/>
        </w:rPr>
        <w:t>（適用税率１０％）</w:t>
      </w:r>
    </w:p>
    <w:p>
      <w:pPr>
        <w:pStyle w:val="0"/>
        <w:ind w:firstLine="240" w:firstLineChars="10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上記金額を、ねんりんピックはばたけ鳥取２０２４の広告協賛金として領収しました。</w:t>
      </w:r>
    </w:p>
    <w:p>
      <w:pPr>
        <w:pStyle w:val="0"/>
        <w:ind w:firstLine="240" w:firstLineChars="10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　　　　　　　　様</w:t>
      </w:r>
    </w:p>
    <w:p>
      <w:pPr>
        <w:pStyle w:val="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年　</w:t>
      </w:r>
      <w:r>
        <w:rPr>
          <w:rFonts w:hint="eastAsia"/>
        </w:rPr>
        <w:t xml:space="preserve"> </w:t>
      </w:r>
      <w:r>
        <w:rPr>
          <w:rFonts w:hint="eastAsia"/>
        </w:rPr>
        <w:t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>
      <w:pPr>
        <w:pStyle w:val="0"/>
        <w:rPr>
          <w:rFonts w:hint="eastAsia"/>
        </w:rPr>
      </w:pPr>
    </w:p>
    <w:p>
      <w:pPr>
        <w:pStyle w:val="0"/>
        <w:ind w:firstLine="2760" w:firstLineChars="1150"/>
        <w:jc w:val="both"/>
        <w:rPr>
          <w:rFonts w:hint="eastAsia"/>
        </w:rPr>
      </w:pPr>
      <w:r>
        <w:rPr>
          <w:rFonts w:hint="eastAsia"/>
        </w:rPr>
        <w:t>米子市東町１６１番地２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　　　　　　　　　　　ねんりんピックはばたけ鳥取２０２４米子市実行委員会</w:t>
      </w:r>
    </w:p>
    <w:p>
      <w:pPr>
        <w:pStyle w:val="0"/>
        <w:ind w:left="0" w:leftChars="0" w:firstLine="2760" w:firstLineChars="1150"/>
        <w:jc w:val="both"/>
        <w:rPr>
          <w:rFonts w:hint="eastAsia"/>
        </w:rPr>
      </w:pPr>
      <w:r>
        <w:rPr>
          <w:rFonts w:hint="eastAsia"/>
        </w:rPr>
        <w:t>会長　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伊木　隆司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※広告協賛の内容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46"/>
        <w:gridCol w:w="2946"/>
        <w:gridCol w:w="2946"/>
      </w:tblGrid>
      <w:tr>
        <w:trPr/>
        <w:tc>
          <w:tcPr>
            <w:tcW w:w="294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名</w:t>
            </w:r>
          </w:p>
        </w:tc>
        <w:tc>
          <w:tcPr>
            <w:tcW w:w="294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294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広告協賛金</w:t>
            </w:r>
          </w:p>
        </w:tc>
      </w:tr>
      <w:tr>
        <w:trPr>
          <w:trHeight w:val="3471" w:hRule="atLeast"/>
        </w:trPr>
        <w:tc>
          <w:tcPr>
            <w:tcW w:w="294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 xml:space="preserve">  </w:t>
      </w:r>
    </w:p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様式第５号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8"/>
        </w:rPr>
        <w:t>広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告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協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賛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品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受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520" w:firstLineChars="900"/>
        <w:jc w:val="both"/>
        <w:rPr>
          <w:rFonts w:hint="eastAsia"/>
          <w:sz w:val="28"/>
        </w:rPr>
      </w:pPr>
      <w:r>
        <w:rPr>
          <w:rFonts w:hint="eastAsia"/>
          <w:sz w:val="28"/>
          <w:u w:val="single" w:color="auto"/>
        </w:rPr>
        <w:t>品名等　　　　　　　　　　</w:t>
      </w:r>
    </w:p>
    <w:p>
      <w:pPr>
        <w:pStyle w:val="0"/>
        <w:jc w:val="center"/>
        <w:rPr>
          <w:rFonts w:hint="eastAsia"/>
          <w:sz w:val="28"/>
        </w:rPr>
      </w:pPr>
    </w:p>
    <w:p>
      <w:pPr>
        <w:pStyle w:val="0"/>
        <w:ind w:firstLine="2520" w:firstLineChars="900"/>
        <w:jc w:val="both"/>
        <w:rPr>
          <w:rFonts w:hint="eastAsia"/>
        </w:rPr>
      </w:pPr>
      <w:r>
        <w:rPr>
          <w:rFonts w:hint="eastAsia"/>
          <w:sz w:val="28"/>
          <w:u w:val="single" w:color="auto"/>
        </w:rPr>
        <w:t>数量等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上記物品をねんりんピックはばたけ鳥取２０２４の広告協賛品として受領しました。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　　　　　　　　様</w:t>
      </w:r>
    </w:p>
    <w:p>
      <w:pPr>
        <w:pStyle w:val="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年　</w:t>
      </w:r>
      <w:r>
        <w:rPr>
          <w:rFonts w:hint="eastAsia"/>
        </w:rPr>
        <w:t xml:space="preserve"> </w:t>
      </w:r>
      <w:r>
        <w:rPr>
          <w:rFonts w:hint="eastAsia"/>
        </w:rPr>
        <w:t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0" w:leftChars="0" w:firstLine="2760" w:firstLineChars="1150"/>
        <w:jc w:val="both"/>
        <w:rPr>
          <w:rFonts w:hint="eastAsia"/>
        </w:rPr>
      </w:pPr>
      <w:r>
        <w:rPr>
          <w:rFonts w:hint="eastAsia"/>
        </w:rPr>
        <w:t>米子市東町１６１番地２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　　　　　　　　　　　ねんりんピックはばたけ鳥取２０２４米子市実行委員会</w:t>
      </w:r>
    </w:p>
    <w:p>
      <w:pPr>
        <w:pStyle w:val="0"/>
        <w:ind w:firstLine="2760" w:firstLineChars="1150"/>
        <w:jc w:val="both"/>
        <w:rPr>
          <w:rFonts w:hint="eastAsia"/>
        </w:rPr>
      </w:pPr>
      <w:r>
        <w:rPr>
          <w:rFonts w:hint="eastAsia"/>
        </w:rPr>
        <w:t>会長　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伊木　隆司</w:t>
      </w:r>
    </w:p>
    <w:p>
      <w:pPr>
        <w:pStyle w:val="0"/>
        <w:rPr>
          <w:rFonts w:hint="default"/>
        </w:rPr>
      </w:pPr>
    </w:p>
    <w:sectPr>
      <w:pgMar w:top="1985" w:right="1701" w:bottom="1701" w:left="1701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egoe MDL2 Assets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Segoe UI Semibol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itka Display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Z@R3E16.tmp">
    <w:panose1 w:val="00000000000000000000"/>
    <w:charset w:val="02"/>
    <w:family w:val="auto"/>
    <w:notTrueType/>
    <w:pitch w:val="fixed"/>
    <w:sig w:usb0="00000000" w:usb1="00000000" w:usb2="00000000" w:usb3="00000000" w:csb0="0000008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itka Heading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egoe Scrip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itka Banner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Z@R511B.tmp">
    <w:panose1 w:val="00000000000000000000"/>
    <w:charset w:val="02"/>
    <w:family w:val="auto"/>
    <w:notTrueType/>
    <w:pitch w:val="fixed"/>
    <w:sig w:usb0="00000000" w:usb1="00000000" w:usb2="00000000" w:usb3="00000000" w:csb0="00000080" w:csb1="00000000"/>
  </w:font>
  <w:font w:name="Segoe UI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itka Small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Segoe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lfae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itka Subheading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17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835</TotalTime>
  <Pages>8</Pages>
  <Words>61</Words>
  <Characters>2552</Characters>
  <Application>JUST Note</Application>
  <Lines>1563</Lines>
  <Paragraphs>186</Paragraphs>
  <CharactersWithSpaces>2923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堀江 桂</cp:lastModifiedBy>
  <cp:lastPrinted>2023-09-13T01:21:37Z</cp:lastPrinted>
  <dcterms:created xsi:type="dcterms:W3CDTF">2023-06-26T02:52:00Z</dcterms:created>
  <dcterms:modified xsi:type="dcterms:W3CDTF">2023-11-07T06:51:28Z</dcterms:modified>
  <cp:revision>29</cp:revision>
</cp:coreProperties>
</file>