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D3" w:rsidRDefault="005370B6" w:rsidP="005370B6">
      <w:pPr>
        <w:ind w:firstLineChars="100" w:firstLine="338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米子市地球温暖化対策実行</w:t>
      </w:r>
      <w:r>
        <w:rPr>
          <w:rFonts w:hint="eastAsia"/>
          <w:b/>
          <w:sz w:val="28"/>
        </w:rPr>
        <w:t>計画区域施策編（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</w:rPr>
        <w:t>案）への</w:t>
      </w:r>
    </w:p>
    <w:p w:rsidR="006E51D3" w:rsidRDefault="005370B6" w:rsidP="005370B6">
      <w:pPr>
        <w:ind w:firstLineChars="800" w:firstLine="2707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ご　意　見　用　紙</w:t>
      </w:r>
    </w:p>
    <w:p w:rsidR="006E51D3" w:rsidRDefault="005370B6">
      <w:pPr>
        <w:wordWrap w:val="0"/>
        <w:spacing w:beforeLines="50" w:before="204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tbl>
      <w:tblPr>
        <w:tblStyle w:val="ab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96"/>
        <w:gridCol w:w="6260"/>
      </w:tblGrid>
      <w:tr w:rsidR="006E51D3">
        <w:tc>
          <w:tcPr>
            <w:tcW w:w="3096" w:type="dxa"/>
            <w:tcBorders>
              <w:top w:val="double" w:sz="4" w:space="0" w:color="auto"/>
              <w:lef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E51D3" w:rsidRDefault="005370B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（所在地）</w:t>
            </w:r>
          </w:p>
        </w:tc>
        <w:tc>
          <w:tcPr>
            <w:tcW w:w="6260" w:type="dxa"/>
            <w:tcBorders>
              <w:top w:val="double" w:sz="4" w:space="0" w:color="auto"/>
              <w:righ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E51D3" w:rsidRDefault="006E51D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51D3">
        <w:tc>
          <w:tcPr>
            <w:tcW w:w="3096" w:type="dxa"/>
            <w:tcBorders>
              <w:lef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E51D3" w:rsidRDefault="005370B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6260" w:type="dxa"/>
            <w:tcBorders>
              <w:righ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E51D3" w:rsidRDefault="006E51D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51D3"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E51D3" w:rsidRDefault="005370B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260" w:type="dxa"/>
            <w:tcBorders>
              <w:bottom w:val="double" w:sz="4" w:space="0" w:color="auto"/>
              <w:righ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E51D3" w:rsidRDefault="006E51D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E51D3" w:rsidRDefault="006E51D3">
      <w:pPr>
        <w:spacing w:line="300" w:lineRule="exact"/>
        <w:jc w:val="right"/>
        <w:rPr>
          <w:rFonts w:ascii="HG丸ｺﾞｼｯｸM-PRO" w:eastAsia="HG丸ｺﾞｼｯｸM-PRO" w:hAnsi="HG丸ｺﾞｼｯｸM-PRO"/>
          <w:sz w:val="22"/>
        </w:rPr>
      </w:pPr>
    </w:p>
    <w:p w:rsidR="006E51D3" w:rsidRDefault="005370B6">
      <w:pPr>
        <w:spacing w:beforeLines="50" w:before="204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ご意見記入欄</w:t>
      </w:r>
    </w:p>
    <w:tbl>
      <w:tblPr>
        <w:tblStyle w:val="ab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E51D3"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E51D3" w:rsidRDefault="006E51D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51D3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E51D3" w:rsidRDefault="006E51D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51D3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E51D3" w:rsidRDefault="006E51D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51D3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E51D3" w:rsidRDefault="006E51D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51D3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E51D3" w:rsidRDefault="006E51D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51D3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E51D3" w:rsidRDefault="006E51D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51D3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E51D3" w:rsidRDefault="006E51D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51D3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E51D3" w:rsidRDefault="006E51D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51D3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E51D3" w:rsidRDefault="006E51D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51D3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E51D3" w:rsidRDefault="006E51D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51D3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E51D3" w:rsidRDefault="006E51D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51D3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E51D3" w:rsidRDefault="006E51D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51D3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6E51D3" w:rsidRDefault="006E51D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tbl>
      <w:tblPr>
        <w:tblStyle w:val="ab"/>
        <w:tblpPr w:vertAnchor="text" w:horzAnchor="margin" w:tblpX="3954" w:tblpY="339"/>
        <w:tblOverlap w:val="never"/>
        <w:tblW w:w="5670" w:type="dxa"/>
        <w:tblLayout w:type="fixed"/>
        <w:tblLook w:val="04A0" w:firstRow="1" w:lastRow="0" w:firstColumn="1" w:lastColumn="0" w:noHBand="0" w:noVBand="1"/>
      </w:tblPr>
      <w:tblGrid>
        <w:gridCol w:w="284"/>
        <w:gridCol w:w="5386"/>
      </w:tblGrid>
      <w:tr w:rsidR="006E51D3">
        <w:trPr>
          <w:trHeight w:val="30"/>
        </w:trPr>
        <w:tc>
          <w:tcPr>
            <w:tcW w:w="5670" w:type="dxa"/>
            <w:gridSpan w:val="2"/>
            <w:tcBorders>
              <w:bottom w:val="nil"/>
            </w:tcBorders>
            <w:tcMar>
              <w:top w:w="85" w:type="dxa"/>
              <w:bottom w:w="0" w:type="dxa"/>
            </w:tcMar>
          </w:tcPr>
          <w:p w:rsidR="006E51D3" w:rsidRDefault="005370B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" behindDoc="0" locked="0" layoutInCell="1" hidden="0" allowOverlap="1">
                  <wp:simplePos x="0" y="0"/>
                  <wp:positionH relativeFrom="column">
                    <wp:posOffset>-1574165</wp:posOffset>
                  </wp:positionH>
                  <wp:positionV relativeFrom="paragraph">
                    <wp:posOffset>80645</wp:posOffset>
                  </wp:positionV>
                  <wp:extent cx="1368425" cy="1225550"/>
                  <wp:effectExtent l="0" t="0" r="0" b="0"/>
                  <wp:wrapNone/>
                  <wp:docPr id="1026" name="ヨネギーズ（3人VER.白黒）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ヨネギーズ（3人VER.白黒）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【ご提出先】</w:t>
            </w:r>
          </w:p>
        </w:tc>
      </w:tr>
      <w:tr w:rsidR="006E51D3">
        <w:trPr>
          <w:trHeight w:val="1435"/>
        </w:trPr>
        <w:tc>
          <w:tcPr>
            <w:tcW w:w="284" w:type="dxa"/>
            <w:tcBorders>
              <w:top w:val="nil"/>
              <w:right w:val="nil"/>
            </w:tcBorders>
            <w:tcMar>
              <w:top w:w="0" w:type="dxa"/>
              <w:bottom w:w="113" w:type="dxa"/>
            </w:tcMar>
          </w:tcPr>
          <w:p w:rsidR="006E51D3" w:rsidRDefault="006E51D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E51D3" w:rsidRDefault="006E51D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nil"/>
            </w:tcBorders>
            <w:tcMar>
              <w:bottom w:w="142" w:type="dxa"/>
            </w:tcMar>
          </w:tcPr>
          <w:p w:rsidR="006E51D3" w:rsidRDefault="005370B6">
            <w:pPr>
              <w:spacing w:line="340" w:lineRule="exact"/>
              <w:rPr>
                <w:rFonts w:asciiTheme="minorEastAsia" w:hAnsiTheme="minorEastAsia"/>
                <w:spacing w:val="-10"/>
                <w:sz w:val="20"/>
              </w:rPr>
            </w:pPr>
            <w:r>
              <w:rPr>
                <w:rFonts w:asciiTheme="minorEastAsia" w:hAnsiTheme="minorEastAsia" w:hint="eastAsia"/>
                <w:spacing w:val="-10"/>
              </w:rPr>
              <w:t>米子市環境政策課</w:t>
            </w:r>
            <w:r>
              <w:rPr>
                <w:rFonts w:asciiTheme="minorEastAsia" w:hAnsiTheme="minorEastAsia" w:hint="eastAsia"/>
                <w:spacing w:val="-10"/>
              </w:rPr>
              <w:t xml:space="preserve"> </w:t>
            </w:r>
            <w:r>
              <w:rPr>
                <w:rFonts w:asciiTheme="minorEastAsia" w:hAnsiTheme="minorEastAsia" w:hint="eastAsia"/>
                <w:spacing w:val="-10"/>
              </w:rPr>
              <w:t>環境計画担当</w:t>
            </w:r>
          </w:p>
          <w:p w:rsidR="006E51D3" w:rsidRDefault="005370B6">
            <w:pPr>
              <w:spacing w:line="340" w:lineRule="exac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〒</w:t>
            </w:r>
            <w:r>
              <w:rPr>
                <w:rFonts w:asciiTheme="minorEastAsia" w:hAnsiTheme="minorEastAsia" w:hint="eastAsia"/>
                <w:kern w:val="0"/>
              </w:rPr>
              <w:t>683-0852</w:t>
            </w:r>
            <w:r>
              <w:rPr>
                <w:rFonts w:asciiTheme="minorEastAsia" w:hAnsiTheme="minorEastAsia" w:hint="eastAsia"/>
                <w:kern w:val="0"/>
              </w:rPr>
              <w:t>米子市河崎</w:t>
            </w:r>
            <w:r>
              <w:rPr>
                <w:rFonts w:asciiTheme="minorEastAsia" w:hAnsiTheme="minorEastAsia" w:hint="eastAsia"/>
                <w:kern w:val="0"/>
              </w:rPr>
              <w:t>3280-1</w:t>
            </w:r>
          </w:p>
          <w:p w:rsidR="006E51D3" w:rsidRDefault="005370B6">
            <w:pPr>
              <w:spacing w:line="340" w:lineRule="exact"/>
              <w:rPr>
                <w:rFonts w:asciiTheme="minorEastAsia" w:hAnsiTheme="minorEastAsia"/>
                <w:spacing w:val="-10"/>
              </w:rPr>
            </w:pPr>
            <w:r w:rsidRPr="005370B6">
              <w:rPr>
                <w:rFonts w:asciiTheme="minorEastAsia" w:hAnsiTheme="minorEastAsia" w:hint="eastAsia"/>
                <w:spacing w:val="15"/>
                <w:w w:val="84"/>
                <w:kern w:val="0"/>
                <w:fitText w:val="1068" w:id="1"/>
              </w:rPr>
              <w:t>ファクシミ</w:t>
            </w:r>
            <w:r w:rsidRPr="005370B6">
              <w:rPr>
                <w:rFonts w:asciiTheme="minorEastAsia" w:hAnsiTheme="minorEastAsia" w:hint="eastAsia"/>
                <w:spacing w:val="7"/>
                <w:w w:val="84"/>
                <w:kern w:val="0"/>
                <w:fitText w:val="1068" w:id="1"/>
              </w:rPr>
              <w:t>リ</w:t>
            </w:r>
            <w:r>
              <w:rPr>
                <w:rFonts w:asciiTheme="minorEastAsia" w:hAnsiTheme="minorEastAsia" w:hint="eastAsia"/>
                <w:spacing w:val="-10"/>
              </w:rPr>
              <w:t>：</w:t>
            </w:r>
            <w:r>
              <w:rPr>
                <w:rFonts w:asciiTheme="minorEastAsia" w:hAnsiTheme="minorEastAsia" w:hint="eastAsia"/>
                <w:spacing w:val="-10"/>
              </w:rPr>
              <w:t>0859-23-5256</w:t>
            </w:r>
          </w:p>
          <w:p w:rsidR="006E51D3" w:rsidRDefault="005370B6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5370B6">
              <w:rPr>
                <w:rFonts w:asciiTheme="minorEastAsia" w:hAnsiTheme="minorEastAsia" w:hint="eastAsia"/>
                <w:kern w:val="0"/>
                <w:fitText w:val="1068" w:id="2"/>
              </w:rPr>
              <w:t>電子メー</w:t>
            </w:r>
            <w:r w:rsidRPr="005370B6">
              <w:rPr>
                <w:rFonts w:asciiTheme="minorEastAsia" w:hAnsiTheme="minorEastAsia" w:hint="eastAsia"/>
                <w:kern w:val="0"/>
                <w:fitText w:val="1068" w:id="2"/>
              </w:rPr>
              <w:t>ル</w:t>
            </w:r>
            <w:r>
              <w:rPr>
                <w:rFonts w:asciiTheme="minorEastAsia" w:hAnsiTheme="minorEastAsia" w:hint="eastAsia"/>
                <w:spacing w:val="-10"/>
              </w:rPr>
              <w:t>：</w:t>
            </w:r>
            <w:r>
              <w:rPr>
                <w:rFonts w:asciiTheme="minorEastAsia" w:hAnsiTheme="minorEastAsia" w:hint="eastAsia"/>
                <w:spacing w:val="-10"/>
              </w:rPr>
              <w:t>kankyoseisaku@city.yonago.lg.jp</w:t>
            </w:r>
          </w:p>
        </w:tc>
      </w:tr>
    </w:tbl>
    <w:p w:rsidR="006E51D3" w:rsidRDefault="005370B6">
      <w:pPr>
        <w:spacing w:afterLines="50" w:after="204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100965</wp:posOffset>
                </wp:positionV>
                <wp:extent cx="1371600" cy="1104900"/>
                <wp:effectExtent l="93345" t="75565" r="139700" b="76200"/>
                <wp:wrapNone/>
                <wp:docPr id="1027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04900"/>
                        </a:xfrm>
                        <a:prstGeom prst="wedgeEllipseCallout">
                          <a:avLst>
                            <a:gd name="adj1" fmla="val 60123"/>
                            <a:gd name="adj2" fmla="val 2667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1D3" w:rsidRDefault="006E51D3">
                            <w:pPr>
                              <w:spacing w:afterLines="50" w:after="204"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r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style="mso-wrap-distance-right:9pt;mso-wrap-distance-bottom:0pt;margin-top:7.95pt;mso-position-vertical-relative:text;mso-position-horizontal-relative:text;v-text-anchor:middle;position:absolute;height:87pt;mso-wrap-distance-top:0pt;width:108pt;mso-wrap-distance-left:9pt;margin-left:-26.65pt;z-index:3;" o:spid="_x0000_s1027" o:allowincell="t" o:allowoverlap="t" filled="t" fillcolor="#d9d9d9 [2732]" stroked="f" strokecolor="#385d8a" strokeweight="2pt" o:spt="63" type="#_x0000_t63" adj="23787,16561">
                <v:fill/>
                <v:stroke linestyle="single" endcap="flat" dashstyle="solid"/>
                <v:textbox style="layout-flow:horizontal;" inset="0mm,,0mm,">
                  <w:txbxContent>
                    <w:p>
                      <w:pPr>
                        <w:pStyle w:val="0"/>
                        <w:spacing w:after="204" w:afterLines="50" w:afterAutospacing="0" w:line="34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000000" w:themeColor="text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257175</wp:posOffset>
                </wp:positionV>
                <wp:extent cx="1533525" cy="1956435"/>
                <wp:effectExtent l="0" t="0" r="635" b="635"/>
                <wp:wrapNone/>
                <wp:docPr id="10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33525" cy="1956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1D3" w:rsidRDefault="005370B6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ご意見</w:t>
                            </w:r>
                          </w:p>
                          <w:p w:rsidR="006E51D3" w:rsidRDefault="005370B6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ありがとう</w:t>
                            </w:r>
                          </w:p>
                          <w:p w:rsidR="006E51D3" w:rsidRDefault="005370B6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ございました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20.25pt;mso-position-vertical-relative:text;mso-position-horizontal-relative:text;v-text-anchor:top;position:absolute;height:154.05000000000001pt;mso-wrap-distance-top:0pt;width:120.75pt;mso-wrap-distance-left:9pt;margin-left:-34pt;z-index:4;" o:spid="_x0000_s1028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spacing w:line="34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ご意見</w:t>
                      </w:r>
                    </w:p>
                    <w:p>
                      <w:pPr>
                        <w:pStyle w:val="0"/>
                        <w:spacing w:line="34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ありがとう</w:t>
                      </w:r>
                    </w:p>
                    <w:p>
                      <w:pPr>
                        <w:pStyle w:val="0"/>
                        <w:spacing w:line="34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ございました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6E51D3" w:rsidRDefault="006E51D3">
      <w:pPr>
        <w:rPr>
          <w:rFonts w:ascii="HG丸ｺﾞｼｯｸM-PRO" w:eastAsia="HG丸ｺﾞｼｯｸM-PRO" w:hAnsi="HG丸ｺﾞｼｯｸM-PRO"/>
          <w:sz w:val="22"/>
        </w:rPr>
      </w:pPr>
    </w:p>
    <w:sectPr w:rsidR="006E51D3">
      <w:pgSz w:w="11906" w:h="16838"/>
      <w:pgMar w:top="1134" w:right="1134" w:bottom="295" w:left="1418" w:header="1134" w:footer="720" w:gutter="0"/>
      <w:cols w:space="720"/>
      <w:noEndnote/>
      <w:docGrid w:type="linesAndChars" w:linePitch="408" w:charSpace="117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70B6">
      <w:r>
        <w:separator/>
      </w:r>
    </w:p>
  </w:endnote>
  <w:endnote w:type="continuationSeparator" w:id="0">
    <w:p w:rsidR="00000000" w:rsidRDefault="0053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70B6">
      <w:r>
        <w:separator/>
      </w:r>
    </w:p>
  </w:footnote>
  <w:footnote w:type="continuationSeparator" w:id="0">
    <w:p w:rsidR="00000000" w:rsidRDefault="00537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9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E51D3"/>
    <w:rsid w:val="005370B6"/>
    <w:rsid w:val="006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3F7D6F64</Template>
  <TotalTime>66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mayu2013</dc:creator>
  <cp:lastModifiedBy>足立 文理</cp:lastModifiedBy>
  <cp:revision>16</cp:revision>
  <cp:lastPrinted>2022-11-16T05:35:00Z</cp:lastPrinted>
  <dcterms:created xsi:type="dcterms:W3CDTF">2019-12-27T07:49:00Z</dcterms:created>
  <dcterms:modified xsi:type="dcterms:W3CDTF">2022-12-14T06:59:00Z</dcterms:modified>
</cp:coreProperties>
</file>