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33" w:hanging="233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様式第２号（第７条、第１０条関係）</w:t>
      </w:r>
    </w:p>
    <w:p>
      <w:pPr>
        <w:pStyle w:val="0"/>
        <w:ind w:left="233" w:hanging="233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　　　　　</w:t>
      </w:r>
    </w:p>
    <w:p>
      <w:pPr>
        <w:pStyle w:val="0"/>
        <w:ind w:firstLine="233" w:firstLineChars="10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事業実施計画（報告）書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</w:rPr>
      </w:pPr>
    </w:p>
    <w:tbl>
      <w:tblPr>
        <w:tblStyle w:val="11"/>
        <w:tblW w:w="9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firstRow="0" w:lastRow="0" w:firstColumn="0" w:lastColumn="0" w:noHBand="0" w:noVBand="0" w:val="0000"/>
      </w:tblPr>
      <w:tblGrid>
        <w:gridCol w:w="3098"/>
        <w:gridCol w:w="6028"/>
      </w:tblGrid>
      <w:tr>
        <w:trPr>
          <w:trHeight w:val="688" w:hRule="atLeast"/>
        </w:trPr>
        <w:tc>
          <w:tcPr>
            <w:tcW w:w="311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担当者名及び連絡先</w:t>
            </w:r>
          </w:p>
        </w:tc>
        <w:tc>
          <w:tcPr>
            <w:tcW w:w="6060" w:type="dxa"/>
            <w:vAlign w:val="center"/>
          </w:tcPr>
          <w:p>
            <w:pPr>
              <w:pStyle w:val="0"/>
              <w:spacing w:line="276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担当者氏名</w:t>
            </w:r>
          </w:p>
          <w:p>
            <w:pPr>
              <w:pStyle w:val="0"/>
              <w:spacing w:line="276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連絡先（電話：　　　　　　　　　　　　　　　　）</w:t>
            </w:r>
          </w:p>
        </w:tc>
      </w:tr>
      <w:tr>
        <w:trPr/>
        <w:tc>
          <w:tcPr>
            <w:tcW w:w="91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事業内容及び実施方法（できるだけ詳細に記入してください。）</w:t>
            </w:r>
          </w:p>
          <w:tbl>
            <w:tblPr>
              <w:tblStyle w:val="28"/>
              <w:tblW w:w="8642" w:type="dxa"/>
              <w:jc w:val="center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1413"/>
              <w:gridCol w:w="1984"/>
              <w:gridCol w:w="2552"/>
              <w:gridCol w:w="2693"/>
            </w:tblGrid>
            <w:tr>
              <w:trPr>
                <w:trHeight w:val="815" w:hRule="atLeast"/>
              </w:trPr>
              <w:tc>
                <w:tcPr>
                  <w:tcW w:w="1413" w:type="dxa"/>
                  <w:vAlign w:val="top"/>
                </w:tcPr>
                <w:p>
                  <w:pPr>
                    <w:pStyle w:val="0"/>
                    <w:rPr>
                      <w:rFonts w:hint="default"/>
                      <w:color w:val="000000" w:themeColor="text1"/>
                      <w:sz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</w:rPr>
                    <w:t>□新開発</w:t>
                  </w:r>
                </w:p>
              </w:tc>
              <w:tc>
                <w:tcPr>
                  <w:tcW w:w="1984" w:type="dxa"/>
                  <w:vAlign w:val="top"/>
                </w:tcPr>
                <w:p>
                  <w:pPr>
                    <w:pStyle w:val="0"/>
                    <w:rPr>
                      <w:rFonts w:hint="default"/>
                      <w:color w:val="000000" w:themeColor="text1"/>
                      <w:sz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</w:rPr>
                    <w:t>□既存商品の改良</w:t>
                  </w:r>
                </w:p>
              </w:tc>
              <w:tc>
                <w:tcPr>
                  <w:tcW w:w="2552" w:type="dxa"/>
                  <w:vAlign w:val="top"/>
                </w:tcPr>
                <w:p>
                  <w:pPr>
                    <w:pStyle w:val="0"/>
                    <w:rPr>
                      <w:rFonts w:hint="default"/>
                      <w:color w:val="000000" w:themeColor="text1"/>
                      <w:sz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</w:rPr>
                    <w:t>□パッケージデザイン</w:t>
                  </w:r>
                </w:p>
                <w:p>
                  <w:pPr>
                    <w:pStyle w:val="0"/>
                    <w:ind w:left="193" w:hanging="193" w:hangingChars="100"/>
                    <w:rPr>
                      <w:rFonts w:hint="default"/>
                      <w:color w:val="000000" w:themeColor="text1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  <w:t>※新開発又は既存商品の改良も併せて行うもの</w:t>
                  </w: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pStyle w:val="0"/>
                    <w:rPr>
                      <w:rFonts w:hint="default"/>
                      <w:color w:val="000000" w:themeColor="text1"/>
                      <w:sz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</w:rPr>
                    <w:t>□商標登録</w:t>
                  </w:r>
                </w:p>
                <w:p>
                  <w:pPr>
                    <w:pStyle w:val="0"/>
                    <w:ind w:left="193" w:hanging="193" w:hangingChars="100"/>
                    <w:rPr>
                      <w:rFonts w:hint="default"/>
                      <w:color w:val="000000" w:themeColor="text1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  <w:t>※新開発又は既存商品の改良を併せて行うもの</w:t>
                  </w:r>
                </w:p>
              </w:tc>
            </w:tr>
          </w:tbl>
          <w:p>
            <w:pPr>
              <w:pStyle w:val="0"/>
              <w:spacing w:line="120" w:lineRule="exac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ind w:firstLine="233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⑴　現在行っている事業（事業実施報告時は、記載不要）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ind w:firstLine="233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⑵　新たに開発し、又は改良する商品及び地域産品であることの説明</w:t>
            </w:r>
          </w:p>
          <w:p>
            <w:pPr>
              <w:pStyle w:val="0"/>
              <w:rPr>
                <w:rFonts w:hint="eastAsia" w:ascii="Segoe UI Symbol" w:hAnsi="Segoe UI Symbol"/>
                <w:color w:val="000000" w:themeColor="text1"/>
              </w:rPr>
            </w:pPr>
          </w:p>
          <w:p>
            <w:pPr>
              <w:pStyle w:val="0"/>
              <w:rPr>
                <w:rFonts w:hint="eastAsia" w:ascii="Segoe UI Symbol" w:hAnsi="Segoe UI Symbol"/>
                <w:color w:val="000000" w:themeColor="text1"/>
              </w:rPr>
            </w:pPr>
          </w:p>
          <w:p>
            <w:pPr>
              <w:pStyle w:val="0"/>
              <w:rPr>
                <w:rFonts w:hint="eastAsia" w:ascii="Segoe UI Symbol" w:hAnsi="Segoe UI Symbol"/>
                <w:color w:val="000000" w:themeColor="text1"/>
              </w:rPr>
            </w:pPr>
          </w:p>
          <w:p>
            <w:pPr>
              <w:pStyle w:val="0"/>
              <w:rPr>
                <w:rFonts w:hint="eastAsia" w:ascii="Segoe UI Symbol" w:hAnsi="Segoe UI Symbol"/>
                <w:color w:val="000000" w:themeColor="text1"/>
              </w:rPr>
            </w:pPr>
          </w:p>
          <w:p>
            <w:pPr>
              <w:pStyle w:val="0"/>
              <w:rPr>
                <w:rFonts w:hint="eastAsia" w:ascii="Segoe UI Symbol" w:hAnsi="Segoe UI Symbol"/>
                <w:color w:val="000000" w:themeColor="text1"/>
              </w:rPr>
            </w:pPr>
          </w:p>
          <w:p>
            <w:pPr>
              <w:pStyle w:val="0"/>
              <w:ind w:firstLine="233" w:firstLineChars="100"/>
              <w:rPr>
                <w:rFonts w:hint="eastAsia" w:ascii="Segoe UI Symbol" w:hAnsi="Segoe UI Symbol"/>
                <w:color w:val="000000" w:themeColor="text1"/>
              </w:rPr>
            </w:pPr>
            <w:r>
              <w:rPr>
                <w:rFonts w:hint="eastAsia" w:ascii="Segoe UI Symbol" w:hAnsi="Segoe UI Symbol"/>
                <w:color w:val="000000" w:themeColor="text1"/>
              </w:rPr>
              <w:t>⑶　取組のきっかけ（事業実施報告時は、記載不要）</w:t>
            </w:r>
          </w:p>
          <w:p>
            <w:pPr>
              <w:pStyle w:val="0"/>
              <w:rPr>
                <w:rFonts w:hint="eastAsia" w:ascii="Segoe UI Symbol" w:hAnsi="Segoe UI Symbol"/>
                <w:color w:val="000000" w:themeColor="text1"/>
              </w:rPr>
            </w:pPr>
          </w:p>
          <w:p>
            <w:pPr>
              <w:pStyle w:val="0"/>
              <w:rPr>
                <w:rFonts w:hint="eastAsia" w:ascii="Segoe UI Symbol" w:hAnsi="Segoe UI Symbol"/>
                <w:color w:val="000000" w:themeColor="text1"/>
              </w:rPr>
            </w:pPr>
          </w:p>
          <w:p>
            <w:pPr>
              <w:pStyle w:val="0"/>
              <w:rPr>
                <w:rFonts w:hint="eastAsia" w:ascii="Segoe UI Symbol" w:hAnsi="Segoe UI Symbol"/>
                <w:color w:val="000000" w:themeColor="text1"/>
              </w:rPr>
            </w:pPr>
          </w:p>
          <w:p>
            <w:pPr>
              <w:pStyle w:val="0"/>
              <w:rPr>
                <w:rFonts w:hint="eastAsia" w:ascii="Segoe UI Symbol" w:hAnsi="Segoe UI Symbol"/>
                <w:color w:val="000000" w:themeColor="text1"/>
              </w:rPr>
            </w:pPr>
          </w:p>
          <w:p>
            <w:pPr>
              <w:pStyle w:val="0"/>
              <w:rPr>
                <w:rFonts w:hint="eastAsia" w:ascii="Segoe UI Symbol" w:hAnsi="Segoe UI Symbol"/>
                <w:color w:val="000000" w:themeColor="text1"/>
              </w:rPr>
            </w:pPr>
          </w:p>
          <w:p>
            <w:pPr>
              <w:pStyle w:val="0"/>
              <w:ind w:firstLine="233" w:firstLineChars="100"/>
              <w:rPr>
                <w:rFonts w:hint="eastAsia" w:ascii="Segoe UI Symbol" w:hAnsi="Segoe UI Symbol"/>
                <w:color w:val="000000" w:themeColor="text1"/>
              </w:rPr>
            </w:pPr>
            <w:r>
              <w:rPr>
                <w:rFonts w:hint="eastAsia" w:ascii="Segoe UI Symbol" w:hAnsi="Segoe UI Symbol"/>
                <w:color w:val="000000" w:themeColor="text1"/>
              </w:rPr>
              <w:t>⑷　市外及び県外への販路拡大方法</w:t>
            </w:r>
          </w:p>
          <w:p>
            <w:pPr>
              <w:pStyle w:val="0"/>
              <w:rPr>
                <w:rFonts w:hint="eastAsia" w:ascii="Segoe UI Symbol" w:hAnsi="Segoe UI Symbol"/>
                <w:color w:val="000000" w:themeColor="text1"/>
              </w:rPr>
            </w:pPr>
          </w:p>
          <w:p>
            <w:pPr>
              <w:pStyle w:val="0"/>
              <w:rPr>
                <w:rFonts w:hint="eastAsia" w:ascii="Segoe UI Symbol" w:hAnsi="Segoe UI Symbol"/>
                <w:color w:val="000000" w:themeColor="text1"/>
              </w:rPr>
            </w:pPr>
          </w:p>
          <w:p>
            <w:pPr>
              <w:pStyle w:val="0"/>
              <w:rPr>
                <w:rFonts w:hint="eastAsia" w:ascii="Segoe UI Symbol" w:hAnsi="Segoe UI Symbol"/>
                <w:color w:val="000000" w:themeColor="text1"/>
              </w:rPr>
            </w:pPr>
          </w:p>
          <w:p>
            <w:pPr>
              <w:pStyle w:val="0"/>
              <w:rPr>
                <w:rFonts w:hint="eastAsia" w:ascii="Segoe UI Symbol" w:hAnsi="Segoe UI Symbol"/>
                <w:color w:val="000000" w:themeColor="text1"/>
              </w:rPr>
            </w:pPr>
          </w:p>
          <w:p>
            <w:pPr>
              <w:pStyle w:val="0"/>
              <w:rPr>
                <w:rFonts w:hint="eastAsia" w:ascii="Segoe UI Symbol" w:hAnsi="Segoe UI Symbol"/>
                <w:color w:val="000000" w:themeColor="text1"/>
              </w:rPr>
            </w:pPr>
          </w:p>
          <w:p>
            <w:pPr>
              <w:pStyle w:val="0"/>
              <w:ind w:firstLine="233" w:firstLineChars="100"/>
              <w:rPr>
                <w:rFonts w:hint="eastAsia" w:ascii="Segoe UI Symbol" w:hAnsi="Segoe UI Symbol"/>
                <w:color w:val="000000" w:themeColor="text1"/>
              </w:rPr>
            </w:pPr>
            <w:r>
              <w:rPr>
                <w:rFonts w:hint="eastAsia" w:ascii="Segoe UI Symbol" w:hAnsi="Segoe UI Symbol"/>
                <w:color w:val="000000" w:themeColor="text1"/>
              </w:rPr>
              <w:t>⑸　対象経費の説明</w:t>
            </w: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事業のスケジュール</w:t>
            </w: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</w:t>
            </w:r>
          </w:p>
          <w:p>
            <w:pPr>
              <w:pStyle w:val="0"/>
              <w:ind w:firstLine="213" w:firstLineChars="100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ind w:firstLine="213" w:firstLineChars="10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　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917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期待される事業の効果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416" w:hRule="atLeast"/>
        </w:trPr>
        <w:tc>
          <w:tcPr>
            <w:tcW w:w="3114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事業の実施期間（予定）</w:t>
            </w:r>
          </w:p>
        </w:tc>
        <w:tc>
          <w:tcPr>
            <w:tcW w:w="606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　年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　月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日から　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　年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月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日まで</w:t>
            </w:r>
          </w:p>
        </w:tc>
      </w:tr>
      <w:tr>
        <w:trPr>
          <w:trHeight w:val="847" w:hRule="atLeast"/>
        </w:trPr>
        <w:tc>
          <w:tcPr>
            <w:tcW w:w="3114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6060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overflowPunct w:val="0"/>
        <w:snapToGrid w:val="0"/>
        <w:spacing w:line="360" w:lineRule="auto"/>
        <w:contextualSpacing w:val="1"/>
        <w:rPr>
          <w:rFonts w:hint="default" w:asciiTheme="minorEastAsia" w:hAnsiTheme="minorEastAsia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-15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 w:eastAsia="ＭＳ 明朝"/>
      <w:color w:val="FF0000"/>
      <w:sz w:val="21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  <w:color w:val="FF0000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Century" w:hAnsi="Century" w:eastAsia="ＭＳ 明朝"/>
      <w:sz w:val="21"/>
    </w:rPr>
  </w:style>
  <w:style w:type="character" w:styleId="25" w:customStyle="1">
    <w:name w:val="結語 (文字)"/>
    <w:basedOn w:val="10"/>
    <w:next w:val="25"/>
    <w:link w:val="24"/>
    <w:uiPriority w:val="0"/>
    <w:rPr>
      <w:rFonts w:ascii="Century" w:hAnsi="Century" w:eastAsia="ＭＳ 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1359</TotalTime>
  <Pages>3</Pages>
  <Words>0</Words>
  <Characters>385</Characters>
  <Application>JUST Note</Application>
  <Lines>137</Lines>
  <Paragraphs>41</Paragraphs>
  <Company>YonagCity</Company>
  <CharactersWithSpaces>460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sugimoto-1189</dc:creator>
  <cp:lastModifiedBy>服島 美歩子</cp:lastModifiedBy>
  <cp:lastPrinted>2024-05-01T05:03:00Z</cp:lastPrinted>
  <dcterms:created xsi:type="dcterms:W3CDTF">2022-04-07T10:39:00Z</dcterms:created>
  <dcterms:modified xsi:type="dcterms:W3CDTF">2024-06-03T05:52:08Z</dcterms:modified>
  <cp:revision>52</cp:revision>
</cp:coreProperties>
</file>