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子どもの遊び場遊具等整備事業計画書（報告書）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92"/>
        <w:gridCol w:w="681"/>
        <w:gridCol w:w="2497"/>
        <w:gridCol w:w="908"/>
        <w:gridCol w:w="2482"/>
      </w:tblGrid>
      <w:tr>
        <w:trPr/>
        <w:tc>
          <w:tcPr>
            <w:tcW w:w="2492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地域団体名</w:t>
            </w:r>
          </w:p>
        </w:tc>
        <w:tc>
          <w:tcPr>
            <w:tcW w:w="6568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492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子どもの遊び場名</w:t>
            </w:r>
          </w:p>
        </w:tc>
        <w:tc>
          <w:tcPr>
            <w:tcW w:w="6568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492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事業区分</w:t>
            </w:r>
          </w:p>
        </w:tc>
        <w:tc>
          <w:tcPr>
            <w:tcW w:w="6568" w:type="dxa"/>
            <w:gridSpan w:val="4"/>
            <w:vAlign w:val="top"/>
          </w:tcPr>
          <w:p>
            <w:pPr>
              <w:pStyle w:val="19"/>
              <w:numPr>
                <w:ilvl w:val="0"/>
                <w:numId w:val="1"/>
              </w:numPr>
              <w:ind w:left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遊具等新設・更新事業　　　□　遊具等撤去事業</w:t>
            </w:r>
          </w:p>
        </w:tc>
      </w:tr>
      <w:tr>
        <w:trPr/>
        <w:tc>
          <w:tcPr>
            <w:tcW w:w="2492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地域コミュニティ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活性化プラン</w:t>
            </w:r>
          </w:p>
        </w:tc>
        <w:tc>
          <w:tcPr>
            <w:tcW w:w="6568" w:type="dxa"/>
            <w:gridSpan w:val="4"/>
            <w:vAlign w:val="center"/>
          </w:tcPr>
          <w:p>
            <w:pPr>
              <w:pStyle w:val="19"/>
              <w:numPr>
                <w:ilvl w:val="0"/>
                <w:numId w:val="2"/>
              </w:numPr>
              <w:ind w:leftChars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別紙のとおり　　□　なし</w:t>
            </w:r>
          </w:p>
        </w:tc>
      </w:tr>
      <w:tr>
        <w:trPr>
          <w:trHeight w:val="608" w:hRule="atLeast"/>
        </w:trPr>
        <w:tc>
          <w:tcPr>
            <w:tcW w:w="2492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新設し、更新し、又は撤去する遊具等の内訳</w:t>
            </w:r>
          </w:p>
        </w:tc>
        <w:tc>
          <w:tcPr>
            <w:tcW w:w="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No.</w:t>
            </w:r>
          </w:p>
        </w:tc>
        <w:tc>
          <w:tcPr>
            <w:tcW w:w="24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遊具等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9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員数</w:t>
            </w:r>
          </w:p>
        </w:tc>
        <w:tc>
          <w:tcPr>
            <w:tcW w:w="24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新設・更新・撤去の別</w:t>
            </w:r>
          </w:p>
        </w:tc>
      </w:tr>
      <w:tr>
        <w:trPr/>
        <w:tc>
          <w:tcPr>
            <w:tcW w:w="2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24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新設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更新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撤去</w:t>
            </w:r>
          </w:p>
        </w:tc>
      </w:tr>
      <w:tr>
        <w:trPr/>
        <w:tc>
          <w:tcPr>
            <w:tcW w:w="2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24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新設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更新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撤去</w:t>
            </w:r>
          </w:p>
        </w:tc>
      </w:tr>
      <w:tr>
        <w:trPr/>
        <w:tc>
          <w:tcPr>
            <w:tcW w:w="2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  <w:tc>
          <w:tcPr>
            <w:tcW w:w="24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新設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更新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撤去</w:t>
            </w:r>
          </w:p>
        </w:tc>
      </w:tr>
      <w:tr>
        <w:trPr/>
        <w:tc>
          <w:tcPr>
            <w:tcW w:w="2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</w:t>
            </w:r>
          </w:p>
        </w:tc>
        <w:tc>
          <w:tcPr>
            <w:tcW w:w="24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新設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更新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撤去</w:t>
            </w:r>
          </w:p>
        </w:tc>
      </w:tr>
      <w:tr>
        <w:trPr/>
        <w:tc>
          <w:tcPr>
            <w:tcW w:w="249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</w:t>
            </w:r>
          </w:p>
        </w:tc>
        <w:tc>
          <w:tcPr>
            <w:tcW w:w="24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新設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更新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撤去</w:t>
            </w:r>
          </w:p>
        </w:tc>
      </w:tr>
      <w:tr>
        <w:trPr/>
        <w:tc>
          <w:tcPr>
            <w:tcW w:w="2492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完了予定日（完了日）</w:t>
            </w:r>
          </w:p>
        </w:tc>
        <w:tc>
          <w:tcPr>
            <w:tcW w:w="6568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日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608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0323C14"/>
    <w:lvl w:ilvl="0" w:tplc="E13068A6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A1BAD33A"/>
    <w:lvl w:ilvl="0" w:tplc="B96E4BFE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1</Words>
  <Characters>180</Characters>
  <Application>JUST Note</Application>
  <Lines>54</Lines>
  <Paragraphs>26</Paragraphs>
  <CharactersWithSpaces>213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松永 沙由里</dc:creator>
  <cp:lastModifiedBy>松永 祐樹</cp:lastModifiedBy>
  <cp:lastPrinted>2022-07-14T10:58:47Z</cp:lastPrinted>
  <dcterms:created xsi:type="dcterms:W3CDTF">2022-06-26T09:36:00Z</dcterms:created>
  <dcterms:modified xsi:type="dcterms:W3CDTF">2022-07-14T10:59:12Z</dcterms:modified>
  <cp:revision>3</cp:revision>
</cp:coreProperties>
</file>