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２　収支予算書</w:t>
      </w: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（１）収入の部</w:t>
      </w:r>
    </w:p>
    <w:tbl>
      <w:tblPr>
        <w:tblStyle w:val="17"/>
        <w:tblpPr w:leftFromText="0" w:rightFromText="0" w:topFromText="0" w:bottomFromText="0" w:vertAnchor="text" w:horzAnchor="margin" w:tblpXSpec="center" w:tblpY="42"/>
        <w:tblOverlap w:val="never"/>
        <w:tblW w:w="96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1927"/>
        <w:gridCol w:w="2480"/>
        <w:gridCol w:w="2310"/>
        <w:gridCol w:w="1680"/>
        <w:gridCol w:w="1236"/>
      </w:tblGrid>
      <w:tr>
        <w:trPr/>
        <w:tc>
          <w:tcPr>
            <w:tcW w:w="19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</w:rPr>
              <w:t>区分</w:t>
            </w:r>
          </w:p>
        </w:tc>
        <w:tc>
          <w:tcPr>
            <w:tcW w:w="2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本年度予算額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（円）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前年度予算額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（円）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差引増減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（円）</w:t>
            </w:r>
          </w:p>
        </w:tc>
        <w:tc>
          <w:tcPr>
            <w:tcW w:w="1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</w:rPr>
              <w:t>備考</w:t>
            </w:r>
          </w:p>
        </w:tc>
      </w:tr>
      <w:tr>
        <w:trPr/>
        <w:tc>
          <w:tcPr>
            <w:tcW w:w="19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市補助金</w:t>
            </w:r>
          </w:p>
        </w:tc>
        <w:tc>
          <w:tcPr>
            <w:tcW w:w="2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/>
        <w:tc>
          <w:tcPr>
            <w:tcW w:w="19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国県補助金</w:t>
            </w:r>
          </w:p>
        </w:tc>
        <w:tc>
          <w:tcPr>
            <w:tcW w:w="2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/>
        <w:tc>
          <w:tcPr>
            <w:tcW w:w="19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地元負担金</w:t>
            </w:r>
          </w:p>
        </w:tc>
        <w:tc>
          <w:tcPr>
            <w:tcW w:w="2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/>
        <w:tc>
          <w:tcPr>
            <w:tcW w:w="19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その他</w:t>
            </w:r>
          </w:p>
        </w:tc>
        <w:tc>
          <w:tcPr>
            <w:tcW w:w="2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/>
        <w:tc>
          <w:tcPr>
            <w:tcW w:w="192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計</w:t>
            </w:r>
          </w:p>
        </w:tc>
        <w:tc>
          <w:tcPr>
            <w:tcW w:w="24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2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</w:p>
    <w:p>
      <w:pPr>
        <w:pStyle w:val="0"/>
        <w:ind w:leftChars="0" w:firstLine="0" w:firstLineChars="0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（２）支出の部</w:t>
      </w:r>
    </w:p>
    <w:tbl>
      <w:tblPr>
        <w:tblStyle w:val="17"/>
        <w:tblW w:w="96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1" w:lastRow="0" w:firstColumn="1" w:lastColumn="0" w:noHBand="0" w:noVBand="1" w:val="04A0"/>
      </w:tblPr>
      <w:tblGrid>
        <w:gridCol w:w="1926"/>
        <w:gridCol w:w="2479"/>
        <w:gridCol w:w="2310"/>
        <w:gridCol w:w="1680"/>
        <w:gridCol w:w="1238"/>
      </w:tblGrid>
      <w:tr>
        <w:trPr/>
        <w:tc>
          <w:tcPr>
            <w:tcW w:w="19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</w:rPr>
              <w:t>区分</w:t>
            </w:r>
          </w:p>
        </w:tc>
        <w:tc>
          <w:tcPr>
            <w:tcW w:w="24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本年度予算額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（円）</w:t>
            </w: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前年度予算額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（円）</w:t>
            </w: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差引増減</w:t>
            </w:r>
          </w:p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（円）</w:t>
            </w:r>
          </w:p>
        </w:tc>
        <w:tc>
          <w:tcPr>
            <w:tcW w:w="12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0"/>
              </w:rPr>
              <w:t>備考</w:t>
            </w:r>
          </w:p>
        </w:tc>
      </w:tr>
      <w:tr>
        <w:trPr/>
        <w:tc>
          <w:tcPr>
            <w:tcW w:w="19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4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2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/>
        <w:tc>
          <w:tcPr>
            <w:tcW w:w="19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4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2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/>
        <w:tc>
          <w:tcPr>
            <w:tcW w:w="19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4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2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  <w:tr>
        <w:trPr/>
        <w:tc>
          <w:tcPr>
            <w:tcW w:w="192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計</w:t>
            </w:r>
          </w:p>
        </w:tc>
        <w:tc>
          <w:tcPr>
            <w:tcW w:w="247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231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23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</w:tr>
    </w:tbl>
    <w:p>
      <w:pPr>
        <w:pStyle w:val="0"/>
        <w:jc w:val="right"/>
        <w:rPr>
          <w:rFonts w:hint="eastAsia" w:ascii="ＭＳ 明朝" w:hAnsi="ＭＳ 明朝" w:eastAsia="ＭＳ 明朝"/>
          <w:color w:val="auto"/>
          <w:sz w:val="21"/>
        </w:rPr>
      </w:pPr>
      <w:r>
        <w:rPr>
          <w:rFonts w:hint="eastAsia" w:ascii="ＭＳ 明朝" w:hAnsi="ＭＳ 明朝" w:eastAsia="ＭＳ 明朝"/>
          <w:color w:val="auto"/>
          <w:sz w:val="21"/>
        </w:rPr>
        <w:t>（事業完了予定日：令和　年　月　日）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rPr>
          <w:rFonts w:hint="eastAsia" w:ascii="ＭＳ 明朝" w:hAnsi="ＭＳ 明朝" w:eastAsia="ＭＳ 明朝"/>
          <w:sz w:val="21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>
    <w:name w:val="Table Grid"/>
    <w:basedOn w:val="11"/>
    <w:next w:val="17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</TotalTime>
  <Pages>2</Pages>
  <Words>0</Words>
  <Characters>154</Characters>
  <Application>JUST Note</Application>
  <Lines>72</Lines>
  <Paragraphs>27</Paragraphs>
  <Company>米子市</Company>
  <CharactersWithSpaces>158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 範敏</dc:creator>
  <cp:lastModifiedBy>伊藤 範敏</cp:lastModifiedBy>
  <dcterms:created xsi:type="dcterms:W3CDTF">2022-04-27T00:07:00Z</dcterms:created>
  <dcterms:modified xsi:type="dcterms:W3CDTF">2022-07-27T02:57:05Z</dcterms:modified>
  <cp:revision>0</cp:revision>
</cp:coreProperties>
</file>