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EF" w:rsidRPr="00474D2B" w:rsidRDefault="008C7160" w:rsidP="008C7160">
      <w:pPr>
        <w:spacing w:line="3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-426720</wp:posOffset>
                </wp:positionV>
                <wp:extent cx="26860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60" w:rsidRPr="008C7160" w:rsidRDefault="008C7160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調査票は</w:t>
                            </w:r>
                            <w:r w:rsidR="00F005A3"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１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施設ごとに</w:t>
                            </w:r>
                            <w:r w:rsidR="00F005A3"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１枚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作成願います。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85pt;margin-top:-33.6pt;width:21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" fillcolor="white [3201]" strokeweight=".5pt">
                <v:textbox>
                  <w:txbxContent>
                    <w:p w:rsidR="008C7160" w:rsidRPr="008C7160" w:rsidRDefault="008C7160">
                      <w:pPr>
                        <w:rPr>
                          <w:rFonts w:ascii="HGｺﾞｼｯｸE" w:eastAsia="HGｺﾞｼｯｸE" w:hAnsi="HGｺﾞｼｯｸE"/>
                          <w:b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b/>
                        </w:rPr>
                        <w:t>調査票は</w:t>
                      </w:r>
                      <w:r w:rsidR="00F005A3">
                        <w:rPr>
                          <w:rFonts w:ascii="HGｺﾞｼｯｸE" w:eastAsia="HGｺﾞｼｯｸE" w:hAnsi="HGｺﾞｼｯｸE" w:hint="eastAsia"/>
                          <w:b/>
                        </w:rPr>
                        <w:t>１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</w:rPr>
                        <w:t>施設ごとに</w:t>
                      </w:r>
                      <w:r w:rsidR="00F005A3">
                        <w:rPr>
                          <w:rFonts w:ascii="HGｺﾞｼｯｸE" w:eastAsia="HGｺﾞｼｯｸE" w:hAnsi="HGｺﾞｼｯｸE" w:hint="eastAsia"/>
                          <w:b/>
                        </w:rPr>
                        <w:t>１枚</w:t>
                      </w:r>
                      <w:r>
                        <w:rPr>
                          <w:rFonts w:ascii="HGｺﾞｼｯｸE" w:eastAsia="HGｺﾞｼｯｸE" w:hAnsi="HGｺﾞｼｯｸE" w:hint="eastAsia"/>
                          <w:b/>
                        </w:rPr>
                        <w:t>作成願います。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596B3C" w:rsidRPr="00474D2B">
        <w:rPr>
          <w:rFonts w:asciiTheme="majorEastAsia" w:eastAsiaTheme="majorEastAsia" w:hAnsiTheme="majorEastAsia" w:hint="eastAsia"/>
          <w:b/>
          <w:sz w:val="26"/>
          <w:szCs w:val="26"/>
        </w:rPr>
        <w:t>高齢者施設における新型コロナウイルスワクチン</w:t>
      </w:r>
      <w:r w:rsidR="00B92356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bookmarkStart w:id="0" w:name="_GoBack"/>
      <w:bookmarkEnd w:id="0"/>
      <w:r w:rsidR="00596B3C" w:rsidRPr="00474D2B">
        <w:rPr>
          <w:rFonts w:asciiTheme="majorEastAsia" w:eastAsiaTheme="majorEastAsia" w:hAnsiTheme="majorEastAsia" w:hint="eastAsia"/>
          <w:b/>
          <w:sz w:val="26"/>
          <w:szCs w:val="26"/>
        </w:rPr>
        <w:t>接種について</w:t>
      </w:r>
    </w:p>
    <w:p w:rsidR="00D50702" w:rsidRDefault="004846EF" w:rsidP="008C7160">
      <w:pPr>
        <w:spacing w:line="300" w:lineRule="exact"/>
        <w:jc w:val="center"/>
        <w:rPr>
          <w:rFonts w:asciiTheme="minorEastAsia" w:hAnsiTheme="minorEastAsia"/>
          <w:sz w:val="26"/>
          <w:szCs w:val="26"/>
        </w:rPr>
      </w:pPr>
      <w:r w:rsidRPr="00474D2B">
        <w:rPr>
          <w:rFonts w:asciiTheme="majorEastAsia" w:eastAsiaTheme="majorEastAsia" w:hAnsiTheme="majorEastAsia" w:hint="eastAsia"/>
          <w:b/>
          <w:sz w:val="26"/>
          <w:szCs w:val="26"/>
        </w:rPr>
        <w:t xml:space="preserve">（　調　査　票　</w:t>
      </w:r>
      <w:r w:rsidR="00596B3C" w:rsidRPr="00474D2B"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</w:p>
    <w:p w:rsidR="00850630" w:rsidRPr="00882768" w:rsidRDefault="00850630" w:rsidP="008C7160">
      <w:pPr>
        <w:spacing w:line="300" w:lineRule="exact"/>
        <w:jc w:val="center"/>
        <w:rPr>
          <w:rFonts w:asciiTheme="minorEastAsia" w:hAnsiTheme="minorEastAsia"/>
          <w:sz w:val="26"/>
          <w:szCs w:val="26"/>
        </w:rPr>
      </w:pPr>
    </w:p>
    <w:p w:rsidR="00596B3C" w:rsidRDefault="00850630" w:rsidP="00457803">
      <w:pPr>
        <w:spacing w:line="30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介護保険事業所番号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</w:t>
      </w:r>
    </w:p>
    <w:p w:rsidR="00850630" w:rsidRPr="00882768" w:rsidRDefault="00850630" w:rsidP="00457803">
      <w:pPr>
        <w:spacing w:line="300" w:lineRule="exact"/>
        <w:ind w:firstLineChars="100" w:firstLine="261"/>
        <w:rPr>
          <w:rFonts w:asciiTheme="minorEastAsia" w:hAnsiTheme="minorEastAsia"/>
          <w:b/>
          <w:sz w:val="26"/>
          <w:szCs w:val="26"/>
        </w:rPr>
      </w:pPr>
    </w:p>
    <w:p w:rsidR="00596B3C" w:rsidRPr="00882768" w:rsidRDefault="00596B3C" w:rsidP="00457803">
      <w:pPr>
        <w:spacing w:line="30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法人名　</w:t>
      </w:r>
      <w:r w:rsidR="004846EF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="0023734D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23734D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</w:t>
      </w:r>
    </w:p>
    <w:p w:rsidR="00457803" w:rsidRDefault="00457803" w:rsidP="00457803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596B3C" w:rsidRDefault="00457803" w:rsidP="00457803">
      <w:pPr>
        <w:spacing w:line="300" w:lineRule="exact"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法人所在地（住所）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457803" w:rsidRPr="007E4E70" w:rsidRDefault="00457803" w:rsidP="00457803">
      <w:pPr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596B3C" w:rsidRPr="00882768" w:rsidRDefault="00596B3C" w:rsidP="00457803">
      <w:pPr>
        <w:spacing w:line="30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施設名</w:t>
      </w:r>
      <w:r w:rsidR="004846EF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  <w:r w:rsidR="0023734D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23734D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</w:t>
      </w:r>
    </w:p>
    <w:p w:rsidR="00596B3C" w:rsidRPr="00882768" w:rsidRDefault="00596B3C" w:rsidP="00457803">
      <w:pPr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:rsidR="00596B3C" w:rsidRPr="00882768" w:rsidRDefault="00596B3C" w:rsidP="00457803">
      <w:pPr>
        <w:spacing w:line="30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施設種別　</w:t>
      </w:r>
      <w:r w:rsidR="004846EF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23734D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23734D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</w:t>
      </w:r>
    </w:p>
    <w:p w:rsidR="00596B3C" w:rsidRPr="00882768" w:rsidRDefault="00596B3C" w:rsidP="00457803">
      <w:pPr>
        <w:spacing w:line="300" w:lineRule="exact"/>
        <w:rPr>
          <w:rFonts w:asciiTheme="minorEastAsia" w:hAnsiTheme="minorEastAsia"/>
          <w:b/>
          <w:sz w:val="24"/>
          <w:szCs w:val="24"/>
          <w:u w:val="single"/>
        </w:rPr>
      </w:pPr>
    </w:p>
    <w:p w:rsidR="00596B3C" w:rsidRPr="00882768" w:rsidRDefault="0023734D" w:rsidP="00457803">
      <w:pPr>
        <w:spacing w:line="30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施設所在地（住所）　　　　　　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23734D" w:rsidRDefault="0023734D" w:rsidP="00457803">
      <w:pPr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7E4E70" w:rsidRDefault="007E4E70" w:rsidP="00457803">
      <w:pPr>
        <w:spacing w:line="300" w:lineRule="exact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担当者名　　　　　　　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7E4E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電話番号　　　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</w:t>
      </w:r>
    </w:p>
    <w:p w:rsidR="007E4E70" w:rsidRDefault="007E4E70" w:rsidP="00457803">
      <w:pPr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7E4E70" w:rsidRDefault="007E4E70" w:rsidP="00457803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メールアドレス　　　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7E4E70" w:rsidRPr="007E4E70" w:rsidRDefault="007E4E70" w:rsidP="00457803">
      <w:pPr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6466F6" w:rsidRPr="00353A89" w:rsidRDefault="006466F6" w:rsidP="00457803">
      <w:pPr>
        <w:spacing w:line="300" w:lineRule="exact"/>
        <w:rPr>
          <w:rFonts w:asciiTheme="minorEastAsia" w:hAnsiTheme="minorEastAsia"/>
          <w:b/>
          <w:sz w:val="22"/>
        </w:rPr>
      </w:pPr>
      <w:r w:rsidRPr="007A2AD8">
        <w:rPr>
          <w:rFonts w:asciiTheme="majorEastAsia" w:eastAsiaTheme="majorEastAsia" w:hAnsiTheme="majorEastAsia" w:hint="eastAsia"/>
          <w:b/>
          <w:sz w:val="28"/>
          <w:szCs w:val="28"/>
        </w:rPr>
        <w:t>【照会事項】</w:t>
      </w:r>
      <w:r w:rsidR="00353A89" w:rsidRPr="00353A89">
        <w:rPr>
          <w:rFonts w:asciiTheme="minorEastAsia" w:hAnsiTheme="minorEastAsia" w:hint="eastAsia"/>
          <w:sz w:val="22"/>
        </w:rPr>
        <w:t>選択項目</w:t>
      </w:r>
      <w:r w:rsidR="00353A89">
        <w:rPr>
          <w:rFonts w:asciiTheme="minorEastAsia" w:hAnsiTheme="minorEastAsia" w:hint="eastAsia"/>
          <w:sz w:val="22"/>
        </w:rPr>
        <w:t>（1.2.3.）</w:t>
      </w:r>
      <w:r w:rsidR="00353A89" w:rsidRPr="00353A89">
        <w:rPr>
          <w:rFonts w:asciiTheme="minorEastAsia" w:hAnsiTheme="minorEastAsia" w:hint="eastAsia"/>
          <w:sz w:val="22"/>
        </w:rPr>
        <w:t>には</w:t>
      </w:r>
      <w:r w:rsidR="00353A89">
        <w:rPr>
          <w:rFonts w:asciiTheme="minorEastAsia" w:hAnsiTheme="minorEastAsia" w:hint="eastAsia"/>
          <w:sz w:val="22"/>
        </w:rPr>
        <w:t>該当する方に○印をつけてください。</w:t>
      </w:r>
    </w:p>
    <w:p w:rsidR="006466F6" w:rsidRPr="00882768" w:rsidRDefault="006466F6" w:rsidP="008C7160">
      <w:pPr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23734D" w:rsidRPr="00882768" w:rsidRDefault="006466F6" w:rsidP="008C7160">
      <w:pPr>
        <w:spacing w:line="300" w:lineRule="exact"/>
        <w:rPr>
          <w:rFonts w:asciiTheme="minorEastAsia" w:hAnsiTheme="minorEastAsia"/>
          <w:b/>
          <w:sz w:val="24"/>
          <w:szCs w:val="24"/>
        </w:rPr>
      </w:pPr>
      <w:r w:rsidRPr="00882768">
        <w:rPr>
          <w:rFonts w:asciiTheme="minorEastAsia" w:hAnsiTheme="minorEastAsia" w:hint="eastAsia"/>
          <w:sz w:val="24"/>
          <w:szCs w:val="24"/>
        </w:rPr>
        <w:t>１</w:t>
      </w:r>
      <w:r w:rsidR="0023734D" w:rsidRPr="00882768">
        <w:rPr>
          <w:rFonts w:asciiTheme="minorEastAsia" w:hAnsiTheme="minorEastAsia" w:hint="eastAsia"/>
          <w:sz w:val="24"/>
          <w:szCs w:val="24"/>
        </w:rPr>
        <w:t>．入所者</w:t>
      </w:r>
      <w:r w:rsidRPr="00882768">
        <w:rPr>
          <w:rFonts w:asciiTheme="minorEastAsia" w:hAnsiTheme="minorEastAsia" w:hint="eastAsia"/>
          <w:sz w:val="24"/>
          <w:szCs w:val="24"/>
        </w:rPr>
        <w:t>（６５歳以上）</w:t>
      </w:r>
      <w:r w:rsidR="0023734D" w:rsidRPr="00882768">
        <w:rPr>
          <w:rFonts w:asciiTheme="minorEastAsia" w:hAnsiTheme="minorEastAsia" w:hint="eastAsia"/>
          <w:sz w:val="24"/>
          <w:szCs w:val="24"/>
        </w:rPr>
        <w:t>の施設内での接種を</w:t>
      </w:r>
      <w:r w:rsidRPr="00882768">
        <w:rPr>
          <w:rFonts w:asciiTheme="minorEastAsia" w:hAnsiTheme="minorEastAsia" w:hint="eastAsia"/>
          <w:sz w:val="24"/>
          <w:szCs w:val="24"/>
        </w:rPr>
        <w:t xml:space="preserve">　</w:t>
      </w:r>
      <w:r w:rsidR="0023734D" w:rsidRPr="00B01DC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8C716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実施する　・　実施</w:t>
      </w:r>
      <w:r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しない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:rsidR="006466F6" w:rsidRPr="008C7160" w:rsidRDefault="006466F6" w:rsidP="008C7160">
      <w:pPr>
        <w:spacing w:line="300" w:lineRule="exact"/>
        <w:rPr>
          <w:rFonts w:asciiTheme="minorEastAsia" w:hAnsiTheme="minorEastAsia"/>
          <w:b/>
          <w:sz w:val="24"/>
          <w:szCs w:val="24"/>
        </w:rPr>
      </w:pPr>
    </w:p>
    <w:p w:rsidR="00850630" w:rsidRDefault="008C7160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２．（１．で「実施</w:t>
      </w:r>
      <w:r w:rsidR="006466F6" w:rsidRPr="00882768">
        <w:rPr>
          <w:rFonts w:asciiTheme="minorEastAsia" w:hAnsiTheme="minorEastAsia" w:hint="eastAsia"/>
          <w:sz w:val="24"/>
          <w:szCs w:val="24"/>
        </w:rPr>
        <w:t>する」</w:t>
      </w:r>
      <w:r w:rsidR="00850630">
        <w:rPr>
          <w:rFonts w:asciiTheme="minorEastAsia" w:hAnsiTheme="minorEastAsia" w:hint="eastAsia"/>
          <w:sz w:val="24"/>
          <w:szCs w:val="24"/>
        </w:rPr>
        <w:t>の</w:t>
      </w:r>
      <w:r w:rsidR="006466F6" w:rsidRPr="00882768">
        <w:rPr>
          <w:rFonts w:asciiTheme="minorEastAsia" w:hAnsiTheme="minorEastAsia" w:hint="eastAsia"/>
          <w:sz w:val="24"/>
          <w:szCs w:val="24"/>
        </w:rPr>
        <w:t>場合）</w:t>
      </w:r>
      <w:r w:rsidR="00882768" w:rsidRPr="00882768">
        <w:rPr>
          <w:rFonts w:asciiTheme="minorEastAsia" w:hAnsiTheme="minorEastAsia" w:hint="eastAsia"/>
          <w:sz w:val="24"/>
          <w:szCs w:val="24"/>
        </w:rPr>
        <w:t>施設内接種を行う</w:t>
      </w:r>
      <w:r w:rsidR="006466F6" w:rsidRPr="00882768">
        <w:rPr>
          <w:rFonts w:asciiTheme="minorEastAsia" w:hAnsiTheme="minorEastAsia" w:hint="eastAsia"/>
          <w:sz w:val="24"/>
          <w:szCs w:val="24"/>
        </w:rPr>
        <w:t>施設の医師、嘱託医、協力医療</w:t>
      </w:r>
      <w:r w:rsidR="0085063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466F6" w:rsidRPr="00850630" w:rsidRDefault="00850630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466F6" w:rsidRPr="00882768">
        <w:rPr>
          <w:rFonts w:asciiTheme="minorEastAsia" w:hAnsiTheme="minorEastAsia" w:hint="eastAsia"/>
          <w:sz w:val="24"/>
          <w:szCs w:val="24"/>
        </w:rPr>
        <w:t>機関等</w:t>
      </w:r>
      <w:r w:rsidR="00882768" w:rsidRPr="00882768">
        <w:rPr>
          <w:rFonts w:asciiTheme="minorEastAsia" w:hAnsiTheme="minorEastAsia" w:hint="eastAsia"/>
          <w:sz w:val="24"/>
          <w:szCs w:val="24"/>
        </w:rPr>
        <w:t>の確保について</w:t>
      </w:r>
    </w:p>
    <w:p w:rsidR="0023734D" w:rsidRPr="00882768" w:rsidRDefault="00882768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88276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7E4E70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</w:t>
      </w:r>
      <w:r w:rsidR="007E4E70" w:rsidRPr="00B01DC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7E4E7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確保済み（予定）</w:t>
      </w:r>
      <w:r w:rsidR="007E4E70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・　</w:t>
      </w:r>
      <w:r w:rsidR="007E4E7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確保が困難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:rsidR="0023734D" w:rsidRDefault="0023734D" w:rsidP="008C7160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94798E" w:rsidRPr="008C4962" w:rsidRDefault="007E4E70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7E4E70">
        <w:rPr>
          <w:rFonts w:asciiTheme="minorEastAsia" w:hAnsiTheme="minorEastAsia" w:hint="eastAsia"/>
          <w:sz w:val="24"/>
          <w:szCs w:val="24"/>
        </w:rPr>
        <w:t>３．</w:t>
      </w:r>
      <w:r w:rsidR="00850630">
        <w:rPr>
          <w:rFonts w:asciiTheme="minorEastAsia" w:hAnsiTheme="minorEastAsia" w:hint="eastAsia"/>
          <w:sz w:val="24"/>
          <w:szCs w:val="24"/>
        </w:rPr>
        <w:t>（２．で「確保済み（予定）」の場合）接種予定医療機関名</w:t>
      </w:r>
      <w:r w:rsidR="008C4962">
        <w:rPr>
          <w:rFonts w:asciiTheme="minorEastAsia" w:hAnsiTheme="minorEastAsia" w:hint="eastAsia"/>
          <w:sz w:val="24"/>
          <w:szCs w:val="24"/>
        </w:rPr>
        <w:t>（※）</w:t>
      </w:r>
      <w:r w:rsidR="00850630">
        <w:rPr>
          <w:rFonts w:asciiTheme="minorEastAsia" w:hAnsiTheme="minorEastAsia" w:hint="eastAsia"/>
          <w:sz w:val="24"/>
          <w:szCs w:val="24"/>
        </w:rPr>
        <w:t>及び所在地</w:t>
      </w:r>
    </w:p>
    <w:p w:rsidR="008C4962" w:rsidRPr="008C4962" w:rsidRDefault="008C4962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50630" w:rsidRDefault="00850630" w:rsidP="008C7160">
      <w:pPr>
        <w:spacing w:line="300" w:lineRule="exact"/>
        <w:ind w:firstLineChars="100" w:firstLine="24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4798E" w:rsidRPr="009479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接種予定医療機関名</w:t>
      </w:r>
      <w:r w:rsidR="009479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 w:rsidR="0045780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94798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94798E" w:rsidRDefault="0094798E" w:rsidP="008C7160">
      <w:pPr>
        <w:spacing w:line="30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94798E" w:rsidRPr="0094798E" w:rsidRDefault="0094798E" w:rsidP="008C7160">
      <w:pPr>
        <w:spacing w:line="30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所在地　　　　　　　　　</w:t>
      </w:r>
      <w:r w:rsidR="0045780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B01DC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</w:t>
      </w:r>
    </w:p>
    <w:p w:rsidR="00850630" w:rsidRPr="008C4962" w:rsidRDefault="008C4962" w:rsidP="008C7160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C4962">
        <w:rPr>
          <w:rFonts w:asciiTheme="minorEastAsia" w:hAnsiTheme="minorEastAsia" w:hint="eastAsia"/>
          <w:sz w:val="22"/>
        </w:rPr>
        <w:t>※</w:t>
      </w:r>
      <w:r w:rsidR="000050E2">
        <w:rPr>
          <w:rFonts w:asciiTheme="minorEastAsia" w:hAnsiTheme="minorEastAsia" w:hint="eastAsia"/>
          <w:sz w:val="22"/>
        </w:rPr>
        <w:t>事前に</w:t>
      </w:r>
      <w:r>
        <w:rPr>
          <w:rFonts w:asciiTheme="minorEastAsia" w:hAnsiTheme="minorEastAsia" w:hint="eastAsia"/>
          <w:sz w:val="22"/>
        </w:rPr>
        <w:t>基本型接種施設又はサテライト型接種施設として登録が必要です。</w:t>
      </w:r>
    </w:p>
    <w:p w:rsidR="008C4962" w:rsidRPr="000050E2" w:rsidRDefault="008C4962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474D2B" w:rsidRDefault="0094798E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8C7160">
        <w:rPr>
          <w:rFonts w:asciiTheme="minorEastAsia" w:hAnsiTheme="minorEastAsia" w:hint="eastAsia"/>
          <w:sz w:val="24"/>
          <w:szCs w:val="24"/>
        </w:rPr>
        <w:t>（１．で「実施</w:t>
      </w:r>
      <w:r w:rsidR="00474D2B" w:rsidRPr="00882768">
        <w:rPr>
          <w:rFonts w:asciiTheme="minorEastAsia" w:hAnsiTheme="minorEastAsia" w:hint="eastAsia"/>
          <w:sz w:val="24"/>
          <w:szCs w:val="24"/>
        </w:rPr>
        <w:t>する」</w:t>
      </w:r>
      <w:r w:rsidR="00474D2B">
        <w:rPr>
          <w:rFonts w:asciiTheme="minorEastAsia" w:hAnsiTheme="minorEastAsia" w:hint="eastAsia"/>
          <w:sz w:val="24"/>
          <w:szCs w:val="24"/>
        </w:rPr>
        <w:t>の</w:t>
      </w:r>
      <w:r w:rsidR="00474D2B" w:rsidRPr="00882768">
        <w:rPr>
          <w:rFonts w:asciiTheme="minorEastAsia" w:hAnsiTheme="minorEastAsia" w:hint="eastAsia"/>
          <w:sz w:val="24"/>
          <w:szCs w:val="24"/>
        </w:rPr>
        <w:t>場合）</w:t>
      </w:r>
      <w:r>
        <w:rPr>
          <w:rFonts w:asciiTheme="minorEastAsia" w:hAnsiTheme="minorEastAsia" w:hint="eastAsia"/>
          <w:sz w:val="24"/>
          <w:szCs w:val="24"/>
        </w:rPr>
        <w:t xml:space="preserve">入所者と直接接する従事者の同時接種を　　</w:t>
      </w:r>
    </w:p>
    <w:p w:rsidR="00474D2B" w:rsidRDefault="00474D2B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94798E" w:rsidRDefault="00B01DC8" w:rsidP="00B01DC8">
      <w:pPr>
        <w:spacing w:line="300" w:lineRule="exact"/>
        <w:ind w:firstLineChars="2300" w:firstLine="5542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希望</w:t>
      </w:r>
      <w:r w:rsidR="0094798E" w:rsidRPr="008827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する　・　希望しない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:rsidR="0094798E" w:rsidRDefault="0094798E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50630" w:rsidRDefault="0094798E" w:rsidP="008C7160">
      <w:pPr>
        <w:spacing w:line="3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8C7160">
        <w:rPr>
          <w:rFonts w:asciiTheme="minorEastAsia" w:hAnsiTheme="minorEastAsia" w:hint="eastAsia"/>
          <w:sz w:val="24"/>
          <w:szCs w:val="24"/>
        </w:rPr>
        <w:t>（１．で「実施</w:t>
      </w:r>
      <w:r w:rsidR="00474D2B" w:rsidRPr="00882768">
        <w:rPr>
          <w:rFonts w:asciiTheme="minorEastAsia" w:hAnsiTheme="minorEastAsia" w:hint="eastAsia"/>
          <w:sz w:val="24"/>
          <w:szCs w:val="24"/>
        </w:rPr>
        <w:t>する」</w:t>
      </w:r>
      <w:r w:rsidR="00474D2B">
        <w:rPr>
          <w:rFonts w:asciiTheme="minorEastAsia" w:hAnsiTheme="minorEastAsia" w:hint="eastAsia"/>
          <w:sz w:val="24"/>
          <w:szCs w:val="24"/>
        </w:rPr>
        <w:t>の</w:t>
      </w:r>
      <w:r w:rsidR="00474D2B" w:rsidRPr="00882768">
        <w:rPr>
          <w:rFonts w:asciiTheme="minorEastAsia" w:hAnsiTheme="minorEastAsia" w:hint="eastAsia"/>
          <w:sz w:val="24"/>
          <w:szCs w:val="24"/>
        </w:rPr>
        <w:t>場合）</w:t>
      </w:r>
      <w:r w:rsidR="00457803">
        <w:rPr>
          <w:rFonts w:asciiTheme="minorEastAsia" w:hAnsiTheme="minorEastAsia" w:hint="eastAsia"/>
          <w:sz w:val="24"/>
          <w:szCs w:val="24"/>
        </w:rPr>
        <w:t>以下の人数を現時点で把握できている概算で記入してください。</w:t>
      </w:r>
      <w:r w:rsidR="00457803" w:rsidRPr="00457803">
        <w:rPr>
          <w:rFonts w:asciiTheme="minorEastAsia" w:hAnsiTheme="minorEastAsia" w:hint="eastAsia"/>
          <w:sz w:val="22"/>
        </w:rPr>
        <w:t>（現在、把握可能な数値で結構です。）</w:t>
      </w:r>
    </w:p>
    <w:p w:rsidR="00ED6F76" w:rsidRDefault="00ED6F76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ED6F76" w:rsidRPr="008C7160" w:rsidRDefault="0094798E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C7160">
        <w:rPr>
          <w:rFonts w:asciiTheme="minorEastAsia" w:hAnsiTheme="minorEastAsia" w:hint="eastAsia"/>
          <w:sz w:val="24"/>
          <w:szCs w:val="24"/>
        </w:rPr>
        <w:t>①６５歳以上の入所者のうち、</w:t>
      </w:r>
      <w:r w:rsidR="00ED6F76" w:rsidRPr="008C7160">
        <w:rPr>
          <w:rFonts w:asciiTheme="minorEastAsia" w:hAnsiTheme="minorEastAsia" w:hint="eastAsia"/>
          <w:sz w:val="24"/>
          <w:szCs w:val="24"/>
        </w:rPr>
        <w:t>施設内接種を</w:t>
      </w:r>
      <w:r w:rsidR="008C7160" w:rsidRPr="008C7160">
        <w:rPr>
          <w:rFonts w:asciiTheme="minorEastAsia" w:hAnsiTheme="minorEastAsia" w:hint="eastAsia"/>
          <w:sz w:val="24"/>
          <w:szCs w:val="24"/>
        </w:rPr>
        <w:t>実施</w:t>
      </w:r>
      <w:r w:rsidR="00ED6F76" w:rsidRPr="008C7160">
        <w:rPr>
          <w:rFonts w:asciiTheme="minorEastAsia" w:hAnsiTheme="minorEastAsia" w:hint="eastAsia"/>
          <w:sz w:val="24"/>
          <w:szCs w:val="24"/>
        </w:rPr>
        <w:t>する人数</w:t>
      </w:r>
    </w:p>
    <w:p w:rsidR="00ED6F76" w:rsidRDefault="00ED6F76" w:rsidP="008C7160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850630" w:rsidRDefault="00ED6F76" w:rsidP="008C7160">
      <w:pPr>
        <w:spacing w:line="30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人（うち住民票が米子市外の方　　　　人）</w:t>
      </w:r>
    </w:p>
    <w:p w:rsidR="00ED6F76" w:rsidRDefault="00ED6F76" w:rsidP="008C7160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ED6F76" w:rsidRPr="008C7160" w:rsidRDefault="00ED6F76" w:rsidP="008C7160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ED6F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C7160">
        <w:rPr>
          <w:rFonts w:asciiTheme="minorEastAsia" w:hAnsiTheme="minorEastAsia" w:hint="eastAsia"/>
          <w:sz w:val="24"/>
          <w:szCs w:val="24"/>
        </w:rPr>
        <w:t xml:space="preserve">②入所者と同時接種を希望する従業員の人数　　</w:t>
      </w:r>
    </w:p>
    <w:p w:rsidR="00ED6F76" w:rsidRDefault="00ED6F76" w:rsidP="008C7160">
      <w:pPr>
        <w:spacing w:line="3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人（うち住民票が米子市外の方　　　　人）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5964F3" w:rsidRDefault="00457803" w:rsidP="005964F3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229EA" wp14:editId="7CFEEB58">
                <wp:simplePos x="0" y="0"/>
                <wp:positionH relativeFrom="column">
                  <wp:posOffset>1233170</wp:posOffset>
                </wp:positionH>
                <wp:positionV relativeFrom="paragraph">
                  <wp:posOffset>135255</wp:posOffset>
                </wp:positionV>
                <wp:extent cx="4552950" cy="638175"/>
                <wp:effectExtent l="0" t="0" r="19050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64F3" w:rsidRPr="005964F3" w:rsidRDefault="005964F3" w:rsidP="005964F3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【提出先】</w:t>
                            </w:r>
                            <w:r w:rsidRPr="005964F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米子市福祉保健部長寿社会課</w:t>
                            </w:r>
                          </w:p>
                          <w:p w:rsidR="005964F3" w:rsidRPr="005964F3" w:rsidRDefault="005964F3" w:rsidP="005964F3">
                            <w:pPr>
                              <w:spacing w:line="280" w:lineRule="exact"/>
                              <w:ind w:firstLineChars="100" w:firstLine="23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〒683-8686　米子市加茂町一丁目１番地</w:t>
                            </w:r>
                          </w:p>
                          <w:p w:rsidR="005964F3" w:rsidRPr="009653D2" w:rsidRDefault="00457803" w:rsidP="009653D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ＦＡＸ：</w:t>
                            </w:r>
                            <w:r w:rsidR="005964F3" w:rsidRPr="005964F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２３－５０１２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ｍａｉｌ：</w:t>
                            </w:r>
                            <w:r w:rsidR="005964F3" w:rsidRPr="005964F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choju@city.yonago.lg.jp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7.1pt;margin-top:10.65pt;width:35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" filled="f" strokeweight=".5pt">
                <v:textbox inset="5.85pt,.7pt,5.85pt,.7pt">
                  <w:txbxContent>
                    <w:p w:rsidR="005964F3" w:rsidRPr="005964F3" w:rsidRDefault="005964F3" w:rsidP="005964F3">
                      <w:pPr>
                        <w:spacing w:line="3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【提出先】</w:t>
                      </w:r>
                      <w:r w:rsidRPr="005964F3">
                        <w:rPr>
                          <w:rFonts w:asciiTheme="minorEastAsia" w:hAnsiTheme="minorEastAsia" w:hint="eastAsia"/>
                          <w:sz w:val="22"/>
                        </w:rPr>
                        <w:t>米子市福祉保健部長寿社会課</w:t>
                      </w:r>
                    </w:p>
                    <w:p w:rsidR="005964F3" w:rsidRPr="005964F3" w:rsidRDefault="005964F3" w:rsidP="005964F3">
                      <w:pPr>
                        <w:spacing w:line="280" w:lineRule="exact"/>
                        <w:ind w:firstLineChars="100" w:firstLine="23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〒683-8686　米子市加茂町一丁目１番地</w:t>
                      </w:r>
                    </w:p>
                    <w:p w:rsidR="005964F3" w:rsidRPr="009653D2" w:rsidRDefault="00457803" w:rsidP="009653D2">
                      <w:pPr>
                        <w:spacing w:line="30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ＦＡＸ：</w:t>
                      </w:r>
                      <w:r w:rsidR="005964F3" w:rsidRPr="005964F3">
                        <w:rPr>
                          <w:rFonts w:asciiTheme="minorEastAsia" w:hAnsiTheme="minorEastAsia" w:hint="eastAsia"/>
                          <w:sz w:val="22"/>
                        </w:rPr>
                        <w:t>２３－５０１２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ｍａｉｌ：</w:t>
                      </w:r>
                      <w:r w:rsidR="005964F3" w:rsidRPr="005964F3">
                        <w:rPr>
                          <w:rFonts w:asciiTheme="minorEastAsia" w:hAnsiTheme="minorEastAsia" w:hint="eastAsia"/>
                          <w:sz w:val="22"/>
                        </w:rPr>
                        <w:t>choju@city.yonago.lg.jp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64F3" w:rsidRPr="005964F3" w:rsidRDefault="005964F3" w:rsidP="005964F3">
      <w:pPr>
        <w:spacing w:line="300" w:lineRule="exact"/>
        <w:rPr>
          <w:rFonts w:asciiTheme="minorEastAsia" w:hAnsiTheme="minorEastAsia"/>
          <w:sz w:val="22"/>
        </w:rPr>
      </w:pPr>
    </w:p>
    <w:sectPr w:rsidR="005964F3" w:rsidRPr="005964F3" w:rsidSect="00850630">
      <w:pgSz w:w="11906" w:h="16838" w:code="9"/>
      <w:pgMar w:top="107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EF" w:rsidRDefault="004846EF" w:rsidP="004846EF">
      <w:r>
        <w:separator/>
      </w:r>
    </w:p>
  </w:endnote>
  <w:endnote w:type="continuationSeparator" w:id="0">
    <w:p w:rsidR="004846EF" w:rsidRDefault="004846EF" w:rsidP="0048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EF" w:rsidRDefault="004846EF" w:rsidP="004846EF">
      <w:r>
        <w:separator/>
      </w:r>
    </w:p>
  </w:footnote>
  <w:footnote w:type="continuationSeparator" w:id="0">
    <w:p w:rsidR="004846EF" w:rsidRDefault="004846EF" w:rsidP="0048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5"/>
    <w:rsid w:val="000050E2"/>
    <w:rsid w:val="0023734D"/>
    <w:rsid w:val="00353A89"/>
    <w:rsid w:val="00457803"/>
    <w:rsid w:val="00474D2B"/>
    <w:rsid w:val="004846EF"/>
    <w:rsid w:val="005964F3"/>
    <w:rsid w:val="00596B3C"/>
    <w:rsid w:val="006466F6"/>
    <w:rsid w:val="00797BF5"/>
    <w:rsid w:val="007A2AD8"/>
    <w:rsid w:val="007E4E70"/>
    <w:rsid w:val="00850630"/>
    <w:rsid w:val="00882768"/>
    <w:rsid w:val="008C4962"/>
    <w:rsid w:val="008C7160"/>
    <w:rsid w:val="0094798E"/>
    <w:rsid w:val="00A21AA8"/>
    <w:rsid w:val="00B01DC8"/>
    <w:rsid w:val="00B92356"/>
    <w:rsid w:val="00D50702"/>
    <w:rsid w:val="00ED6F76"/>
    <w:rsid w:val="00F005A3"/>
    <w:rsid w:val="00F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6EF"/>
  </w:style>
  <w:style w:type="paragraph" w:styleId="a5">
    <w:name w:val="footer"/>
    <w:basedOn w:val="a"/>
    <w:link w:val="a6"/>
    <w:uiPriority w:val="99"/>
    <w:unhideWhenUsed/>
    <w:rsid w:val="00484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6EF"/>
  </w:style>
  <w:style w:type="paragraph" w:styleId="a5">
    <w:name w:val="footer"/>
    <w:basedOn w:val="a"/>
    <w:link w:val="a6"/>
    <w:uiPriority w:val="99"/>
    <w:unhideWhenUsed/>
    <w:rsid w:val="00484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CAEC-4375-4CD6-833E-28E74BC4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keisuke1889</dc:creator>
  <cp:keywords/>
  <dc:description/>
  <cp:lastModifiedBy>keisuke1889</cp:lastModifiedBy>
  <cp:revision>14</cp:revision>
  <cp:lastPrinted>2021-02-16T08:37:00Z</cp:lastPrinted>
  <dcterms:created xsi:type="dcterms:W3CDTF">2021-02-16T04:59:00Z</dcterms:created>
  <dcterms:modified xsi:type="dcterms:W3CDTF">2021-02-18T01:23:00Z</dcterms:modified>
</cp:coreProperties>
</file>