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1D2" w:rsidRPr="008E1E67" w:rsidRDefault="008E1E67" w:rsidP="008E1E67">
      <w:pPr>
        <w:widowControl/>
        <w:spacing w:line="420" w:lineRule="exact"/>
        <w:jc w:val="center"/>
        <w:rPr>
          <w:rFonts w:ascii="Meiryo UI" w:eastAsia="Meiryo UI" w:hAnsi="Meiryo UI"/>
          <w:b/>
          <w:sz w:val="24"/>
          <w:szCs w:val="18"/>
        </w:rPr>
      </w:pPr>
      <w:bookmarkStart w:id="0" w:name="_GoBack"/>
      <w:bookmarkEnd w:id="0"/>
      <w:r w:rsidRPr="008E1E67">
        <w:rPr>
          <w:rFonts w:ascii="Meiryo UI" w:eastAsia="Meiryo UI" w:hAnsi="Meiryo UI" w:hint="eastAsia"/>
          <w:b/>
          <w:sz w:val="24"/>
          <w:szCs w:val="18"/>
        </w:rPr>
        <w:t>事前ヒアリングシート（意見交換資料）</w:t>
      </w:r>
      <w:r>
        <w:rPr>
          <w:rFonts w:ascii="Meiryo UI" w:eastAsia="Meiryo UI" w:hAnsi="Meiryo UI" w:hint="eastAsia"/>
          <w:b/>
          <w:sz w:val="24"/>
          <w:szCs w:val="18"/>
        </w:rPr>
        <w:t>の提出について</w:t>
      </w:r>
    </w:p>
    <w:p w:rsidR="002011D2" w:rsidRPr="008E1E67" w:rsidRDefault="002011D2" w:rsidP="008E1E67">
      <w:pPr>
        <w:spacing w:line="420" w:lineRule="exact"/>
        <w:rPr>
          <w:rFonts w:ascii="Meiryo UI" w:eastAsia="Meiryo UI" w:hAnsi="Meiryo UI"/>
          <w:szCs w:val="18"/>
        </w:rPr>
      </w:pPr>
    </w:p>
    <w:p w:rsidR="008E1E67" w:rsidRDefault="002011D2" w:rsidP="008E1E67">
      <w:pPr>
        <w:spacing w:line="420" w:lineRule="exact"/>
        <w:ind w:firstLineChars="100" w:firstLine="224"/>
        <w:jc w:val="left"/>
        <w:rPr>
          <w:rFonts w:ascii="Meiryo UI" w:eastAsia="Meiryo UI" w:hAnsi="Meiryo UI"/>
          <w:sz w:val="22"/>
          <w:szCs w:val="18"/>
          <w:u w:val="single"/>
        </w:rPr>
      </w:pPr>
      <w:r w:rsidRPr="008E1E67">
        <w:rPr>
          <w:rFonts w:ascii="Meiryo UI" w:eastAsia="Meiryo UI" w:hAnsi="Meiryo UI" w:hint="eastAsia"/>
          <w:sz w:val="22"/>
          <w:szCs w:val="18"/>
          <w:u w:val="single"/>
        </w:rPr>
        <w:t>意見交換を円滑に進めるために、</w:t>
      </w:r>
      <w:r w:rsidR="008E1E67" w:rsidRPr="008E1E67">
        <w:rPr>
          <w:rFonts w:ascii="Meiryo UI" w:eastAsia="Meiryo UI" w:hAnsi="Meiryo UI" w:hint="eastAsia"/>
          <w:sz w:val="22"/>
          <w:szCs w:val="18"/>
          <w:u w:val="single"/>
        </w:rPr>
        <w:t>別紙（様式２）「</w:t>
      </w:r>
      <w:r w:rsidRPr="008E1E67">
        <w:rPr>
          <w:rFonts w:ascii="Meiryo UI" w:eastAsia="Meiryo UI" w:hAnsi="Meiryo UI" w:hint="eastAsia"/>
          <w:sz w:val="22"/>
          <w:szCs w:val="18"/>
          <w:u w:val="single"/>
        </w:rPr>
        <w:t>事前ヒアリングシート</w:t>
      </w:r>
      <w:r w:rsidR="008E1E67" w:rsidRPr="008E1E67">
        <w:rPr>
          <w:rFonts w:ascii="Meiryo UI" w:eastAsia="Meiryo UI" w:hAnsi="Meiryo UI" w:hint="eastAsia"/>
          <w:sz w:val="22"/>
          <w:szCs w:val="18"/>
          <w:u w:val="single"/>
        </w:rPr>
        <w:t>」</w:t>
      </w:r>
      <w:r w:rsidRPr="008E1E67">
        <w:rPr>
          <w:rFonts w:ascii="Meiryo UI" w:eastAsia="Meiryo UI" w:hAnsi="Meiryo UI" w:hint="eastAsia"/>
          <w:sz w:val="22"/>
          <w:szCs w:val="18"/>
          <w:u w:val="single"/>
        </w:rPr>
        <w:t>への記入にご協力をお願いします。</w:t>
      </w:r>
    </w:p>
    <w:p w:rsidR="008E1E67" w:rsidRPr="008E1E67" w:rsidRDefault="008E1E67" w:rsidP="008E1E67">
      <w:pPr>
        <w:spacing w:line="420" w:lineRule="exact"/>
        <w:ind w:firstLineChars="100" w:firstLine="224"/>
        <w:jc w:val="left"/>
        <w:rPr>
          <w:rFonts w:ascii="Meiryo UI" w:eastAsia="Meiryo UI" w:hAnsi="Meiryo UI"/>
          <w:sz w:val="22"/>
          <w:szCs w:val="18"/>
          <w:u w:val="single"/>
        </w:rPr>
      </w:pPr>
      <w:r w:rsidRPr="008E1E67">
        <w:rPr>
          <w:rFonts w:ascii="Meiryo UI" w:eastAsia="Meiryo UI" w:hAnsi="Meiryo UI" w:hint="eastAsia"/>
          <w:sz w:val="22"/>
          <w:szCs w:val="18"/>
          <w:u w:val="single"/>
        </w:rPr>
        <w:t>「事前ヒアリングシート」は、エントリーシートと合わせて</w:t>
      </w:r>
      <w:r w:rsidRPr="00F17140">
        <w:rPr>
          <w:rFonts w:ascii="Meiryo UI" w:eastAsia="Meiryo UI" w:hAnsi="Meiryo UI" w:hint="eastAsia"/>
          <w:sz w:val="22"/>
          <w:szCs w:val="18"/>
          <w:u w:val="single"/>
        </w:rPr>
        <w:t>、平成３０年</w:t>
      </w:r>
      <w:r w:rsidR="00D719E7">
        <w:rPr>
          <w:rFonts w:ascii="Meiryo UI" w:eastAsia="Meiryo UI" w:hAnsi="Meiryo UI" w:hint="eastAsia"/>
          <w:sz w:val="22"/>
          <w:szCs w:val="18"/>
          <w:u w:val="single"/>
        </w:rPr>
        <w:t>１０</w:t>
      </w:r>
      <w:r w:rsidRPr="00F17140">
        <w:rPr>
          <w:rFonts w:ascii="Meiryo UI" w:eastAsia="Meiryo UI" w:hAnsi="Meiryo UI" w:hint="eastAsia"/>
          <w:sz w:val="22"/>
          <w:szCs w:val="18"/>
          <w:u w:val="single"/>
        </w:rPr>
        <w:t>月</w:t>
      </w:r>
      <w:r w:rsidR="00D719E7">
        <w:rPr>
          <w:rFonts w:ascii="Meiryo UI" w:eastAsia="Meiryo UI" w:hAnsi="Meiryo UI" w:hint="eastAsia"/>
          <w:sz w:val="22"/>
          <w:szCs w:val="18"/>
          <w:u w:val="single"/>
        </w:rPr>
        <w:t>３１</w:t>
      </w:r>
      <w:r w:rsidRPr="00F17140">
        <w:rPr>
          <w:rFonts w:ascii="Meiryo UI" w:eastAsia="Meiryo UI" w:hAnsi="Meiryo UI" w:hint="eastAsia"/>
          <w:sz w:val="22"/>
          <w:szCs w:val="18"/>
          <w:u w:val="single"/>
        </w:rPr>
        <w:t>日（</w:t>
      </w:r>
      <w:r w:rsidR="00D719E7">
        <w:rPr>
          <w:rFonts w:ascii="Meiryo UI" w:eastAsia="Meiryo UI" w:hAnsi="Meiryo UI" w:hint="eastAsia"/>
          <w:sz w:val="22"/>
          <w:szCs w:val="18"/>
          <w:u w:val="single"/>
        </w:rPr>
        <w:t>水</w:t>
      </w:r>
      <w:r w:rsidRPr="00F17140">
        <w:rPr>
          <w:rFonts w:ascii="Meiryo UI" w:eastAsia="Meiryo UI" w:hAnsi="Meiryo UI" w:hint="eastAsia"/>
          <w:sz w:val="22"/>
          <w:szCs w:val="18"/>
          <w:u w:val="single"/>
        </w:rPr>
        <w:t>）まで</w:t>
      </w:r>
      <w:r w:rsidRPr="008E1E67">
        <w:rPr>
          <w:rFonts w:ascii="Meiryo UI" w:eastAsia="Meiryo UI" w:hAnsi="Meiryo UI" w:hint="eastAsia"/>
          <w:sz w:val="22"/>
          <w:szCs w:val="18"/>
          <w:u w:val="single"/>
        </w:rPr>
        <w:t>に、ご提出ください。</w:t>
      </w:r>
    </w:p>
    <w:p w:rsidR="002011D2" w:rsidRPr="008E1E67" w:rsidRDefault="002011D2" w:rsidP="008E1E67">
      <w:pPr>
        <w:spacing w:line="420" w:lineRule="exact"/>
        <w:jc w:val="center"/>
        <w:rPr>
          <w:rFonts w:ascii="Meiryo UI" w:eastAsia="Meiryo UI" w:hAnsi="Meiryo UI"/>
          <w:szCs w:val="18"/>
        </w:rPr>
      </w:pPr>
    </w:p>
    <w:p w:rsidR="002011D2" w:rsidRPr="00DD5F8B" w:rsidRDefault="002011D2" w:rsidP="00DD5F8B">
      <w:pPr>
        <w:spacing w:line="420" w:lineRule="exact"/>
        <w:ind w:firstLineChars="100" w:firstLine="224"/>
        <w:jc w:val="left"/>
        <w:rPr>
          <w:rFonts w:ascii="Meiryo UI" w:eastAsia="Meiryo UI" w:hAnsi="Meiryo UI"/>
          <w:sz w:val="22"/>
          <w:szCs w:val="21"/>
        </w:rPr>
      </w:pPr>
      <w:r w:rsidRPr="00DD5F8B">
        <w:rPr>
          <w:rFonts w:ascii="Meiryo UI" w:eastAsia="Meiryo UI" w:hAnsi="Meiryo UI" w:hint="eastAsia"/>
          <w:sz w:val="22"/>
          <w:szCs w:val="18"/>
        </w:rPr>
        <w:t xml:space="preserve">　</w:t>
      </w:r>
      <w:r w:rsidRPr="00DD5F8B">
        <w:rPr>
          <w:rFonts w:ascii="Meiryo UI" w:eastAsia="Meiryo UI" w:hAnsi="Meiryo UI" w:hint="eastAsia"/>
          <w:sz w:val="22"/>
          <w:szCs w:val="21"/>
        </w:rPr>
        <w:t>【ご提案にあたってのお願い】</w:t>
      </w:r>
    </w:p>
    <w:p w:rsidR="002011D2" w:rsidRPr="00DD5F8B" w:rsidRDefault="002011D2" w:rsidP="00DD5F8B">
      <w:pPr>
        <w:tabs>
          <w:tab w:val="left" w:pos="1560"/>
        </w:tabs>
        <w:spacing w:line="420" w:lineRule="exact"/>
        <w:ind w:firstLineChars="300" w:firstLine="671"/>
        <w:rPr>
          <w:rFonts w:ascii="Meiryo UI" w:eastAsia="Meiryo UI" w:hAnsi="Meiryo UI" w:cs="Century"/>
          <w:sz w:val="22"/>
          <w:szCs w:val="21"/>
        </w:rPr>
      </w:pPr>
      <w:r w:rsidRPr="00DD5F8B">
        <w:rPr>
          <w:rFonts w:ascii="Meiryo UI" w:eastAsia="Meiryo UI" w:hAnsi="Meiryo UI" w:cs="Century" w:hint="eastAsia"/>
          <w:sz w:val="22"/>
          <w:szCs w:val="21"/>
        </w:rPr>
        <w:t>※複数の提案も可とします。</w:t>
      </w:r>
    </w:p>
    <w:p w:rsidR="008E1E67" w:rsidRPr="00DD5F8B" w:rsidRDefault="002011D2" w:rsidP="00DD5F8B">
      <w:pPr>
        <w:tabs>
          <w:tab w:val="left" w:pos="1560"/>
        </w:tabs>
        <w:spacing w:line="420" w:lineRule="exact"/>
        <w:ind w:leftChars="300" w:left="865" w:hangingChars="100" w:hanging="224"/>
        <w:rPr>
          <w:rFonts w:ascii="Meiryo UI" w:eastAsia="Meiryo UI" w:hAnsi="Meiryo UI" w:cs="Century"/>
          <w:sz w:val="22"/>
          <w:szCs w:val="21"/>
        </w:rPr>
      </w:pPr>
      <w:r w:rsidRPr="00DD5F8B">
        <w:rPr>
          <w:rFonts w:ascii="Meiryo UI" w:eastAsia="Meiryo UI" w:hAnsi="Meiryo UI" w:cs="Century" w:hint="eastAsia"/>
          <w:sz w:val="22"/>
          <w:szCs w:val="21"/>
        </w:rPr>
        <w:t>※意見交換の際に、１０分程度でご説明をお願いいたします。資料のスライド投影等が必要な</w:t>
      </w:r>
      <w:r w:rsidR="00DD5F8B">
        <w:rPr>
          <w:rFonts w:ascii="Meiryo UI" w:eastAsia="Meiryo UI" w:hAnsi="Meiryo UI" w:cs="Century" w:hint="eastAsia"/>
          <w:sz w:val="22"/>
          <w:szCs w:val="21"/>
        </w:rPr>
        <w:t xml:space="preserve">　</w:t>
      </w:r>
      <w:r w:rsidRPr="00DD5F8B">
        <w:rPr>
          <w:rFonts w:ascii="Meiryo UI" w:eastAsia="Meiryo UI" w:hAnsi="Meiryo UI" w:cs="Century" w:hint="eastAsia"/>
          <w:sz w:val="22"/>
          <w:szCs w:val="21"/>
        </w:rPr>
        <w:t>場合は別途ご相談ください。</w:t>
      </w:r>
    </w:p>
    <w:p w:rsidR="002011D2" w:rsidRPr="00DD5F8B" w:rsidRDefault="002011D2" w:rsidP="00DD5F8B">
      <w:pPr>
        <w:tabs>
          <w:tab w:val="left" w:pos="1560"/>
        </w:tabs>
        <w:spacing w:line="420" w:lineRule="exact"/>
        <w:ind w:leftChars="300" w:left="865" w:hangingChars="100" w:hanging="224"/>
        <w:rPr>
          <w:rFonts w:ascii="Meiryo UI" w:eastAsia="Meiryo UI" w:hAnsi="Meiryo UI" w:cs="Century"/>
          <w:sz w:val="22"/>
          <w:szCs w:val="21"/>
        </w:rPr>
      </w:pPr>
      <w:r w:rsidRPr="00DD5F8B">
        <w:rPr>
          <w:rFonts w:ascii="Meiryo UI" w:eastAsia="Meiryo UI" w:hAnsi="Meiryo UI" w:hint="eastAsia"/>
          <w:sz w:val="22"/>
          <w:szCs w:val="21"/>
        </w:rPr>
        <w:t>※提案内容を説明する上で必要となる図面等の資料がある場合は、別途、</w:t>
      </w:r>
      <w:r w:rsidR="008E1E67" w:rsidRPr="00DD5F8B">
        <w:rPr>
          <w:rFonts w:ascii="Meiryo UI" w:eastAsia="Meiryo UI" w:hAnsi="Meiryo UI" w:hint="eastAsia"/>
          <w:sz w:val="22"/>
          <w:szCs w:val="21"/>
        </w:rPr>
        <w:t>「</w:t>
      </w:r>
      <w:r w:rsidRPr="00DD5F8B">
        <w:rPr>
          <w:rFonts w:ascii="Meiryo UI" w:eastAsia="Meiryo UI" w:hAnsi="Meiryo UI" w:cs="Century" w:hint="eastAsia"/>
          <w:sz w:val="22"/>
          <w:szCs w:val="21"/>
        </w:rPr>
        <w:t>事前ヒアリングシート</w:t>
      </w:r>
      <w:r w:rsidR="008E1E67" w:rsidRPr="00DD5F8B">
        <w:rPr>
          <w:rFonts w:ascii="Meiryo UI" w:eastAsia="Meiryo UI" w:hAnsi="Meiryo UI" w:cs="Century" w:hint="eastAsia"/>
          <w:sz w:val="22"/>
          <w:szCs w:val="21"/>
        </w:rPr>
        <w:t>」</w:t>
      </w:r>
      <w:r w:rsidRPr="00DD5F8B">
        <w:rPr>
          <w:rFonts w:ascii="Meiryo UI" w:eastAsia="Meiryo UI" w:hAnsi="Meiryo UI" w:cs="Century" w:hint="eastAsia"/>
          <w:sz w:val="22"/>
          <w:szCs w:val="21"/>
        </w:rPr>
        <w:t>とともに所定の期日までにEメールにてPDF形式でお送りください。メールの添付ファイルは</w:t>
      </w:r>
      <w:r w:rsidR="006C1499" w:rsidRPr="00DD5F8B">
        <w:rPr>
          <w:rFonts w:ascii="Meiryo UI" w:eastAsia="Meiryo UI" w:hAnsi="Meiryo UI" w:cs="Century" w:hint="eastAsia"/>
          <w:sz w:val="22"/>
          <w:szCs w:val="21"/>
        </w:rPr>
        <w:t>１回あたり</w:t>
      </w:r>
      <w:r w:rsidRPr="00DD5F8B">
        <w:rPr>
          <w:rFonts w:ascii="Meiryo UI" w:eastAsia="Meiryo UI" w:hAnsi="Meiryo UI" w:cs="Century" w:hint="eastAsia"/>
          <w:sz w:val="22"/>
          <w:szCs w:val="21"/>
        </w:rPr>
        <w:t>合計</w:t>
      </w:r>
      <w:r w:rsidR="006C1499" w:rsidRPr="00DD5F8B">
        <w:rPr>
          <w:rFonts w:ascii="Meiryo UI" w:eastAsia="Meiryo UI" w:hAnsi="Meiryo UI" w:cs="Century" w:hint="eastAsia"/>
          <w:sz w:val="22"/>
          <w:szCs w:val="21"/>
        </w:rPr>
        <w:t>5</w:t>
      </w:r>
      <w:r w:rsidRPr="00DD5F8B">
        <w:rPr>
          <w:rFonts w:ascii="Meiryo UI" w:eastAsia="Meiryo UI" w:hAnsi="Meiryo UI" w:cs="Century" w:hint="eastAsia"/>
          <w:sz w:val="22"/>
          <w:szCs w:val="21"/>
        </w:rPr>
        <w:t>ＭＢまでとしてください。</w:t>
      </w:r>
    </w:p>
    <w:p w:rsidR="008E1E67" w:rsidRPr="00DD5F8B" w:rsidRDefault="003C0E7D" w:rsidP="00DD5F8B">
      <w:pPr>
        <w:tabs>
          <w:tab w:val="left" w:pos="1560"/>
        </w:tabs>
        <w:spacing w:line="420" w:lineRule="exact"/>
        <w:ind w:firstLineChars="300" w:firstLine="671"/>
        <w:rPr>
          <w:rFonts w:ascii="Meiryo UI" w:eastAsia="Meiryo UI" w:hAnsi="Meiryo UI" w:cs="Century"/>
          <w:sz w:val="22"/>
          <w:szCs w:val="21"/>
        </w:rPr>
      </w:pPr>
      <w:r w:rsidRPr="00DD5F8B">
        <w:rPr>
          <w:rFonts w:ascii="Meiryo UI" w:eastAsia="Meiryo UI" w:hAnsi="Meiryo UI" w:cs="Century" w:hint="eastAsia"/>
          <w:sz w:val="22"/>
          <w:szCs w:val="21"/>
        </w:rPr>
        <w:t>※全ての項目に記入しなくても、回答可能な部分だけの記入で構いません。</w:t>
      </w:r>
    </w:p>
    <w:p w:rsidR="008E1E67" w:rsidRPr="00DD5F8B" w:rsidRDefault="002011D2" w:rsidP="00DD5F8B">
      <w:pPr>
        <w:tabs>
          <w:tab w:val="left" w:pos="1560"/>
        </w:tabs>
        <w:spacing w:line="420" w:lineRule="exact"/>
        <w:ind w:firstLineChars="300" w:firstLine="671"/>
        <w:rPr>
          <w:rFonts w:ascii="Meiryo UI" w:eastAsia="Meiryo UI" w:hAnsi="Meiryo UI" w:cs="Century"/>
          <w:sz w:val="22"/>
          <w:szCs w:val="21"/>
        </w:rPr>
      </w:pPr>
      <w:r w:rsidRPr="00DD5F8B">
        <w:rPr>
          <w:rFonts w:ascii="Meiryo UI" w:eastAsia="Meiryo UI" w:hAnsi="Meiryo UI" w:cs="Century" w:hint="eastAsia"/>
          <w:sz w:val="22"/>
          <w:szCs w:val="21"/>
        </w:rPr>
        <w:t>※当日に参考資料等の追加配布は可能です。</w:t>
      </w:r>
    </w:p>
    <w:p w:rsidR="00A356FD" w:rsidRPr="00DD5F8B" w:rsidRDefault="007427D7" w:rsidP="00DD5F8B">
      <w:pPr>
        <w:tabs>
          <w:tab w:val="left" w:pos="1560"/>
        </w:tabs>
        <w:spacing w:line="420" w:lineRule="exact"/>
        <w:ind w:leftChars="300" w:left="865" w:hangingChars="100" w:hanging="224"/>
        <w:rPr>
          <w:rFonts w:ascii="Meiryo UI" w:eastAsia="Meiryo UI" w:hAnsi="Meiryo UI" w:cs="Century"/>
          <w:sz w:val="22"/>
          <w:szCs w:val="21"/>
        </w:rPr>
      </w:pPr>
      <w:r w:rsidRPr="00DD5F8B">
        <w:rPr>
          <w:rFonts w:ascii="Meiryo UI" w:eastAsia="Meiryo UI" w:hAnsi="Meiryo UI" w:cs="Century" w:hint="eastAsia"/>
          <w:sz w:val="22"/>
          <w:szCs w:val="21"/>
        </w:rPr>
        <w:t>※各テーマの記入欄の幅等は自由に調整してください。また、不足する場合は別紙で作成してかまいません。</w:t>
      </w:r>
    </w:p>
    <w:p w:rsidR="00FB414D" w:rsidRDefault="00FB414D" w:rsidP="00291C93">
      <w:pPr>
        <w:tabs>
          <w:tab w:val="left" w:pos="1560"/>
        </w:tabs>
        <w:rPr>
          <w:rFonts w:ascii="ＭＳ ゴシック" w:eastAsia="ＭＳ ゴシック" w:hAnsi="ＭＳ ゴシック" w:cs="Century"/>
          <w:szCs w:val="21"/>
        </w:rPr>
        <w:sectPr w:rsidR="00FB414D" w:rsidSect="00F7645B">
          <w:footerReference w:type="default" r:id="rId9"/>
          <w:pgSz w:w="11906" w:h="16838" w:code="9"/>
          <w:pgMar w:top="1418" w:right="1134" w:bottom="1134" w:left="1418" w:header="851" w:footer="567" w:gutter="0"/>
          <w:pgNumType w:start="1"/>
          <w:cols w:space="425"/>
          <w:docGrid w:type="linesAndChars" w:linePitch="341" w:charSpace="733"/>
        </w:sectPr>
      </w:pPr>
    </w:p>
    <w:p w:rsidR="00FB414D" w:rsidRDefault="00FB414D" w:rsidP="00291C93">
      <w:pPr>
        <w:tabs>
          <w:tab w:val="left" w:pos="1560"/>
        </w:tabs>
        <w:rPr>
          <w:rFonts w:ascii="ＭＳ ゴシック" w:eastAsia="ＭＳ ゴシック" w:hAnsi="ＭＳ ゴシック" w:cs="Century"/>
          <w:szCs w:val="21"/>
        </w:rPr>
        <w:sectPr w:rsidR="00FB414D" w:rsidSect="00F45300">
          <w:footerReference w:type="default" r:id="rId10"/>
          <w:headerReference w:type="first" r:id="rId11"/>
          <w:footerReference w:type="first" r:id="rId12"/>
          <w:type w:val="continuous"/>
          <w:pgSz w:w="11906" w:h="16838" w:code="9"/>
          <w:pgMar w:top="1418" w:right="1134" w:bottom="1134" w:left="1418" w:header="851" w:footer="567" w:gutter="0"/>
          <w:pgNumType w:start="1"/>
          <w:cols w:space="425"/>
          <w:titlePg/>
          <w:docGrid w:type="linesAndChars" w:linePitch="341" w:charSpace="733"/>
        </w:sectPr>
      </w:pPr>
    </w:p>
    <w:p w:rsidR="00291C93" w:rsidRPr="006228A6" w:rsidRDefault="008E1E67" w:rsidP="008E1E67">
      <w:pPr>
        <w:rPr>
          <w:rFonts w:ascii="Meiryo UI" w:eastAsia="Meiryo UI" w:hAnsi="Meiryo UI"/>
          <w:sz w:val="24"/>
        </w:rPr>
      </w:pPr>
      <w:r w:rsidRPr="006228A6">
        <w:rPr>
          <w:rFonts w:ascii="Meiryo UI" w:eastAsia="Meiryo UI" w:hAnsi="Meiryo UI" w:hint="eastAsia"/>
          <w:sz w:val="24"/>
        </w:rPr>
        <w:lastRenderedPageBreak/>
        <w:t>（様式２）</w:t>
      </w:r>
    </w:p>
    <w:p w:rsidR="008E1E67" w:rsidRDefault="008E1E67" w:rsidP="008E1E67">
      <w:pPr>
        <w:jc w:val="center"/>
        <w:rPr>
          <w:rFonts w:ascii="Meiryo UI" w:eastAsia="Meiryo UI" w:hAnsi="Meiryo UI"/>
          <w:b/>
          <w:sz w:val="26"/>
          <w:szCs w:val="26"/>
        </w:rPr>
      </w:pPr>
      <w:r w:rsidRPr="00554F74">
        <w:rPr>
          <w:rFonts w:ascii="Meiryo UI" w:eastAsia="Meiryo UI" w:hAnsi="Meiryo UI" w:hint="eastAsia"/>
          <w:b/>
          <w:sz w:val="26"/>
          <w:szCs w:val="26"/>
        </w:rPr>
        <w:t>事前ヒアリングシート（意見交換資料）</w:t>
      </w:r>
    </w:p>
    <w:p w:rsidR="006D05AA" w:rsidRPr="006D05AA" w:rsidRDefault="006D05AA" w:rsidP="006D05AA">
      <w:pPr>
        <w:spacing w:line="420" w:lineRule="exact"/>
        <w:jc w:val="center"/>
        <w:rPr>
          <w:rFonts w:ascii="Meiryo UI" w:eastAsia="Meiryo UI" w:hAnsi="Meiryo UI"/>
          <w:b/>
          <w:sz w:val="24"/>
          <w:szCs w:val="26"/>
        </w:rPr>
      </w:pPr>
      <w:r w:rsidRPr="006D05AA">
        <w:rPr>
          <w:rFonts w:ascii="Meiryo UI" w:eastAsia="Meiryo UI" w:hAnsi="Meiryo UI" w:hint="eastAsia"/>
          <w:b/>
          <w:sz w:val="24"/>
          <w:szCs w:val="26"/>
        </w:rPr>
        <w:t>【米子市小中学校普通教室空調設備設置に係るサウンディング型市場調査】</w:t>
      </w:r>
    </w:p>
    <w:p w:rsidR="008E1E67" w:rsidRDefault="008E1E67" w:rsidP="008E1E67">
      <w:pPr>
        <w:spacing w:line="360" w:lineRule="exact"/>
        <w:jc w:val="center"/>
        <w:rPr>
          <w:rFonts w:ascii="Meiryo UI" w:eastAsia="Meiryo UI" w:hAnsi="Meiryo UI"/>
          <w:b/>
          <w:sz w:val="24"/>
        </w:rPr>
      </w:pPr>
    </w:p>
    <w:tbl>
      <w:tblPr>
        <w:tblStyle w:val="a8"/>
        <w:tblW w:w="0" w:type="auto"/>
        <w:tblLook w:val="04A0" w:firstRow="1" w:lastRow="0" w:firstColumn="1" w:lastColumn="0" w:noHBand="0" w:noVBand="1"/>
      </w:tblPr>
      <w:tblGrid>
        <w:gridCol w:w="2235"/>
        <w:gridCol w:w="5953"/>
      </w:tblGrid>
      <w:tr w:rsidR="008E1E67" w:rsidTr="00360D8C">
        <w:trPr>
          <w:trHeight w:val="755"/>
        </w:trPr>
        <w:tc>
          <w:tcPr>
            <w:tcW w:w="2235" w:type="dxa"/>
            <w:shd w:val="clear" w:color="auto" w:fill="D9E2F3" w:themeFill="accent5" w:themeFillTint="33"/>
            <w:vAlign w:val="center"/>
          </w:tcPr>
          <w:p w:rsidR="008E1E67" w:rsidRPr="00360D8C" w:rsidRDefault="008E1E67" w:rsidP="008E1E67">
            <w:pPr>
              <w:spacing w:line="360" w:lineRule="exact"/>
              <w:rPr>
                <w:rFonts w:ascii="Meiryo UI" w:eastAsia="Meiryo UI" w:hAnsi="Meiryo UI"/>
                <w:b/>
                <w:sz w:val="24"/>
                <w:szCs w:val="24"/>
              </w:rPr>
            </w:pPr>
            <w:r w:rsidRPr="00360D8C">
              <w:rPr>
                <w:rFonts w:ascii="Meiryo UI" w:eastAsia="Meiryo UI" w:hAnsi="Meiryo UI" w:hint="eastAsia"/>
                <w:b/>
                <w:sz w:val="24"/>
                <w:szCs w:val="24"/>
              </w:rPr>
              <w:t>団体（事業者）名</w:t>
            </w:r>
          </w:p>
        </w:tc>
        <w:tc>
          <w:tcPr>
            <w:tcW w:w="5953" w:type="dxa"/>
            <w:vAlign w:val="center"/>
          </w:tcPr>
          <w:p w:rsidR="008E1E67" w:rsidRPr="008E1E67" w:rsidRDefault="008E1E67" w:rsidP="008E1E67">
            <w:pPr>
              <w:spacing w:line="360" w:lineRule="exact"/>
              <w:rPr>
                <w:rFonts w:ascii="Meiryo UI" w:eastAsia="Meiryo UI" w:hAnsi="Meiryo UI"/>
              </w:rPr>
            </w:pPr>
          </w:p>
        </w:tc>
      </w:tr>
    </w:tbl>
    <w:p w:rsidR="008E1E67" w:rsidRDefault="008E1E67" w:rsidP="008E1E67">
      <w:pPr>
        <w:spacing w:line="400" w:lineRule="exact"/>
        <w:rPr>
          <w:rFonts w:ascii="Meiryo UI" w:eastAsia="Meiryo UI" w:hAnsi="Meiryo UI"/>
          <w:b/>
        </w:rPr>
      </w:pPr>
    </w:p>
    <w:p w:rsidR="00360D8C" w:rsidRPr="006D05AA" w:rsidRDefault="00360D8C" w:rsidP="008E1E67">
      <w:pPr>
        <w:spacing w:line="400" w:lineRule="exact"/>
        <w:rPr>
          <w:rFonts w:ascii="Meiryo UI" w:eastAsia="Meiryo UI" w:hAnsi="Meiryo UI"/>
          <w:b/>
          <w:sz w:val="24"/>
        </w:rPr>
      </w:pPr>
      <w:r w:rsidRPr="006D05AA">
        <w:rPr>
          <w:rFonts w:ascii="Meiryo UI" w:eastAsia="Meiryo UI" w:hAnsi="Meiryo UI" w:hint="eastAsia"/>
          <w:b/>
          <w:sz w:val="24"/>
          <w:u w:val="single"/>
        </w:rPr>
        <w:t>対話テーマ①</w:t>
      </w:r>
    </w:p>
    <w:p w:rsidR="00360D8C" w:rsidRDefault="00360D8C" w:rsidP="008E1E67">
      <w:pPr>
        <w:spacing w:line="400" w:lineRule="exact"/>
        <w:rPr>
          <w:rFonts w:ascii="Meiryo UI" w:eastAsia="Meiryo UI" w:hAnsi="Meiryo UI"/>
          <w:b/>
          <w:sz w:val="24"/>
        </w:rPr>
      </w:pPr>
      <w:r>
        <w:rPr>
          <w:rFonts w:ascii="Meiryo UI" w:eastAsia="Meiryo UI" w:hAnsi="Meiryo UI" w:hint="eastAsia"/>
          <w:b/>
          <w:sz w:val="24"/>
        </w:rPr>
        <w:t xml:space="preserve">　　施設構造・面積が異なる教室内における室温の適正化を図る設備等について</w:t>
      </w:r>
    </w:p>
    <w:tbl>
      <w:tblPr>
        <w:tblStyle w:val="a8"/>
        <w:tblW w:w="0" w:type="auto"/>
        <w:tblLook w:val="04A0" w:firstRow="1" w:lastRow="0" w:firstColumn="1" w:lastColumn="0" w:noHBand="0" w:noVBand="1"/>
      </w:tblPr>
      <w:tblGrid>
        <w:gridCol w:w="9552"/>
      </w:tblGrid>
      <w:tr w:rsidR="00360D8C" w:rsidTr="00360D8C">
        <w:trPr>
          <w:trHeight w:val="533"/>
        </w:trPr>
        <w:tc>
          <w:tcPr>
            <w:tcW w:w="9552" w:type="dxa"/>
            <w:shd w:val="clear" w:color="auto" w:fill="D9E2F3" w:themeFill="accent5" w:themeFillTint="33"/>
            <w:vAlign w:val="center"/>
          </w:tcPr>
          <w:p w:rsidR="00360D8C" w:rsidRDefault="00360D8C" w:rsidP="00360D8C">
            <w:pPr>
              <w:spacing w:line="400" w:lineRule="exact"/>
              <w:jc w:val="center"/>
              <w:rPr>
                <w:rFonts w:ascii="Meiryo UI" w:eastAsia="Meiryo UI" w:hAnsi="Meiryo UI"/>
                <w:b/>
                <w:sz w:val="24"/>
              </w:rPr>
            </w:pPr>
            <w:r>
              <w:rPr>
                <w:rFonts w:ascii="Meiryo UI" w:eastAsia="Meiryo UI" w:hAnsi="Meiryo UI" w:hint="eastAsia"/>
                <w:b/>
                <w:sz w:val="24"/>
              </w:rPr>
              <w:t>ご意見記入欄</w:t>
            </w:r>
          </w:p>
        </w:tc>
      </w:tr>
      <w:tr w:rsidR="00360D8C" w:rsidTr="00360D8C">
        <w:trPr>
          <w:trHeight w:val="3261"/>
        </w:trPr>
        <w:tc>
          <w:tcPr>
            <w:tcW w:w="9552" w:type="dxa"/>
          </w:tcPr>
          <w:p w:rsidR="00360D8C" w:rsidRPr="00182EBB" w:rsidRDefault="00360D8C" w:rsidP="00360D8C">
            <w:pPr>
              <w:spacing w:line="360" w:lineRule="exact"/>
              <w:rPr>
                <w:rFonts w:ascii="Meiryo UI" w:eastAsia="Meiryo UI" w:hAnsi="Meiryo UI"/>
              </w:rPr>
            </w:pPr>
          </w:p>
        </w:tc>
      </w:tr>
    </w:tbl>
    <w:p w:rsidR="00360D8C" w:rsidRDefault="00360D8C" w:rsidP="008E1E67">
      <w:pPr>
        <w:spacing w:line="400" w:lineRule="exact"/>
        <w:rPr>
          <w:rFonts w:ascii="Meiryo UI" w:eastAsia="Meiryo UI" w:hAnsi="Meiryo UI"/>
          <w:b/>
          <w:sz w:val="24"/>
        </w:rPr>
      </w:pPr>
    </w:p>
    <w:p w:rsidR="00360D8C" w:rsidRPr="006D05AA" w:rsidRDefault="00360D8C" w:rsidP="008E1E67">
      <w:pPr>
        <w:spacing w:line="400" w:lineRule="exact"/>
        <w:rPr>
          <w:rFonts w:ascii="Meiryo UI" w:eastAsia="Meiryo UI" w:hAnsi="Meiryo UI"/>
          <w:b/>
          <w:sz w:val="24"/>
          <w:u w:val="single"/>
        </w:rPr>
      </w:pPr>
      <w:r w:rsidRPr="006D05AA">
        <w:rPr>
          <w:rFonts w:ascii="Meiryo UI" w:eastAsia="Meiryo UI" w:hAnsi="Meiryo UI" w:hint="eastAsia"/>
          <w:b/>
          <w:sz w:val="24"/>
          <w:u w:val="single"/>
        </w:rPr>
        <w:t>対話テーマ②</w:t>
      </w:r>
    </w:p>
    <w:p w:rsidR="00360D8C" w:rsidRDefault="00360D8C" w:rsidP="008E1E67">
      <w:pPr>
        <w:spacing w:line="400" w:lineRule="exact"/>
        <w:rPr>
          <w:rFonts w:ascii="Meiryo UI" w:eastAsia="Meiryo UI" w:hAnsi="Meiryo UI"/>
          <w:b/>
          <w:sz w:val="24"/>
        </w:rPr>
      </w:pPr>
      <w:r>
        <w:rPr>
          <w:rFonts w:ascii="Meiryo UI" w:eastAsia="Meiryo UI" w:hAnsi="Meiryo UI" w:hint="eastAsia"/>
          <w:b/>
          <w:sz w:val="24"/>
        </w:rPr>
        <w:t xml:space="preserve">　　全学校の教室に設置するために必要な整備期間等について</w:t>
      </w:r>
    </w:p>
    <w:tbl>
      <w:tblPr>
        <w:tblStyle w:val="a8"/>
        <w:tblW w:w="0" w:type="auto"/>
        <w:tblLook w:val="04A0" w:firstRow="1" w:lastRow="0" w:firstColumn="1" w:lastColumn="0" w:noHBand="0" w:noVBand="1"/>
      </w:tblPr>
      <w:tblGrid>
        <w:gridCol w:w="9552"/>
      </w:tblGrid>
      <w:tr w:rsidR="00360D8C" w:rsidTr="00285791">
        <w:trPr>
          <w:trHeight w:val="533"/>
        </w:trPr>
        <w:tc>
          <w:tcPr>
            <w:tcW w:w="9552" w:type="dxa"/>
            <w:shd w:val="clear" w:color="auto" w:fill="D9E2F3" w:themeFill="accent5" w:themeFillTint="33"/>
            <w:vAlign w:val="center"/>
          </w:tcPr>
          <w:p w:rsidR="00360D8C" w:rsidRDefault="00360D8C" w:rsidP="00285791">
            <w:pPr>
              <w:spacing w:line="400" w:lineRule="exact"/>
              <w:jc w:val="center"/>
              <w:rPr>
                <w:rFonts w:ascii="Meiryo UI" w:eastAsia="Meiryo UI" w:hAnsi="Meiryo UI"/>
                <w:b/>
                <w:sz w:val="24"/>
              </w:rPr>
            </w:pPr>
            <w:r>
              <w:rPr>
                <w:rFonts w:ascii="Meiryo UI" w:eastAsia="Meiryo UI" w:hAnsi="Meiryo UI" w:hint="eastAsia"/>
                <w:b/>
                <w:sz w:val="24"/>
              </w:rPr>
              <w:t>ご意見記入欄</w:t>
            </w:r>
          </w:p>
        </w:tc>
      </w:tr>
      <w:tr w:rsidR="00360D8C" w:rsidTr="00360D8C">
        <w:trPr>
          <w:trHeight w:val="3489"/>
        </w:trPr>
        <w:tc>
          <w:tcPr>
            <w:tcW w:w="9552" w:type="dxa"/>
          </w:tcPr>
          <w:p w:rsidR="00360D8C" w:rsidRPr="00182EBB" w:rsidRDefault="00360D8C" w:rsidP="00285791">
            <w:pPr>
              <w:spacing w:line="360" w:lineRule="exact"/>
              <w:rPr>
                <w:rFonts w:ascii="Meiryo UI" w:eastAsia="Meiryo UI" w:hAnsi="Meiryo UI"/>
              </w:rPr>
            </w:pPr>
          </w:p>
        </w:tc>
      </w:tr>
    </w:tbl>
    <w:p w:rsidR="00360D8C" w:rsidRDefault="00360D8C">
      <w:pPr>
        <w:widowControl/>
        <w:jc w:val="left"/>
        <w:rPr>
          <w:rFonts w:ascii="Meiryo UI" w:eastAsia="Meiryo UI" w:hAnsi="Meiryo UI"/>
          <w:b/>
          <w:sz w:val="24"/>
        </w:rPr>
      </w:pPr>
      <w:r>
        <w:rPr>
          <w:rFonts w:ascii="Meiryo UI" w:eastAsia="Meiryo UI" w:hAnsi="Meiryo UI"/>
          <w:b/>
          <w:sz w:val="24"/>
        </w:rPr>
        <w:br w:type="page"/>
      </w:r>
    </w:p>
    <w:p w:rsidR="00360D8C" w:rsidRPr="006D05AA" w:rsidRDefault="00360D8C" w:rsidP="008E1E67">
      <w:pPr>
        <w:spacing w:line="400" w:lineRule="exact"/>
        <w:rPr>
          <w:rFonts w:ascii="Meiryo UI" w:eastAsia="Meiryo UI" w:hAnsi="Meiryo UI"/>
          <w:b/>
          <w:sz w:val="24"/>
          <w:u w:val="single"/>
        </w:rPr>
      </w:pPr>
      <w:r w:rsidRPr="006D05AA">
        <w:rPr>
          <w:rFonts w:ascii="Meiryo UI" w:eastAsia="Meiryo UI" w:hAnsi="Meiryo UI" w:hint="eastAsia"/>
          <w:b/>
          <w:sz w:val="24"/>
          <w:u w:val="single"/>
        </w:rPr>
        <w:lastRenderedPageBreak/>
        <w:t>対話テーマ③</w:t>
      </w:r>
    </w:p>
    <w:p w:rsidR="00360D8C" w:rsidRDefault="00360D8C" w:rsidP="008E1E67">
      <w:pPr>
        <w:spacing w:line="400" w:lineRule="exact"/>
        <w:rPr>
          <w:rFonts w:ascii="Meiryo UI" w:eastAsia="Meiryo UI" w:hAnsi="Meiryo UI"/>
          <w:b/>
          <w:sz w:val="24"/>
        </w:rPr>
      </w:pPr>
      <w:r>
        <w:rPr>
          <w:rFonts w:ascii="Meiryo UI" w:eastAsia="Meiryo UI" w:hAnsi="Meiryo UI" w:hint="eastAsia"/>
          <w:b/>
          <w:sz w:val="24"/>
        </w:rPr>
        <w:t xml:space="preserve">　　整備手法及び総事業費の最小化について</w:t>
      </w:r>
    </w:p>
    <w:tbl>
      <w:tblPr>
        <w:tblStyle w:val="a8"/>
        <w:tblW w:w="0" w:type="auto"/>
        <w:tblLook w:val="04A0" w:firstRow="1" w:lastRow="0" w:firstColumn="1" w:lastColumn="0" w:noHBand="0" w:noVBand="1"/>
      </w:tblPr>
      <w:tblGrid>
        <w:gridCol w:w="9552"/>
      </w:tblGrid>
      <w:tr w:rsidR="00360D8C" w:rsidTr="00285791">
        <w:trPr>
          <w:trHeight w:val="533"/>
        </w:trPr>
        <w:tc>
          <w:tcPr>
            <w:tcW w:w="9552" w:type="dxa"/>
            <w:shd w:val="clear" w:color="auto" w:fill="D9E2F3" w:themeFill="accent5" w:themeFillTint="33"/>
            <w:vAlign w:val="center"/>
          </w:tcPr>
          <w:p w:rsidR="00360D8C" w:rsidRDefault="00360D8C" w:rsidP="00285791">
            <w:pPr>
              <w:spacing w:line="400" w:lineRule="exact"/>
              <w:jc w:val="center"/>
              <w:rPr>
                <w:rFonts w:ascii="Meiryo UI" w:eastAsia="Meiryo UI" w:hAnsi="Meiryo UI"/>
                <w:b/>
                <w:sz w:val="24"/>
              </w:rPr>
            </w:pPr>
            <w:r>
              <w:rPr>
                <w:rFonts w:ascii="Meiryo UI" w:eastAsia="Meiryo UI" w:hAnsi="Meiryo UI" w:hint="eastAsia"/>
                <w:b/>
                <w:sz w:val="24"/>
              </w:rPr>
              <w:t>ご意見記入欄</w:t>
            </w:r>
          </w:p>
        </w:tc>
      </w:tr>
      <w:tr w:rsidR="00360D8C" w:rsidTr="00360D8C">
        <w:trPr>
          <w:trHeight w:val="3037"/>
        </w:trPr>
        <w:tc>
          <w:tcPr>
            <w:tcW w:w="9552" w:type="dxa"/>
          </w:tcPr>
          <w:p w:rsidR="00360D8C" w:rsidRPr="00182EBB" w:rsidRDefault="00360D8C" w:rsidP="00285791">
            <w:pPr>
              <w:spacing w:line="360" w:lineRule="exact"/>
              <w:rPr>
                <w:rFonts w:ascii="Meiryo UI" w:eastAsia="Meiryo UI" w:hAnsi="Meiryo UI"/>
              </w:rPr>
            </w:pPr>
          </w:p>
        </w:tc>
      </w:tr>
    </w:tbl>
    <w:p w:rsidR="00360D8C" w:rsidRDefault="00360D8C" w:rsidP="008E1E67">
      <w:pPr>
        <w:spacing w:line="400" w:lineRule="exact"/>
        <w:rPr>
          <w:rFonts w:ascii="Meiryo UI" w:eastAsia="Meiryo UI" w:hAnsi="Meiryo UI"/>
          <w:b/>
          <w:sz w:val="24"/>
        </w:rPr>
      </w:pPr>
    </w:p>
    <w:p w:rsidR="00360D8C" w:rsidRPr="006D05AA" w:rsidRDefault="00360D8C" w:rsidP="008E1E67">
      <w:pPr>
        <w:spacing w:line="400" w:lineRule="exact"/>
        <w:rPr>
          <w:rFonts w:ascii="Meiryo UI" w:eastAsia="Meiryo UI" w:hAnsi="Meiryo UI"/>
          <w:b/>
          <w:sz w:val="24"/>
          <w:u w:val="single"/>
        </w:rPr>
      </w:pPr>
      <w:r w:rsidRPr="006D05AA">
        <w:rPr>
          <w:rFonts w:ascii="Meiryo UI" w:eastAsia="Meiryo UI" w:hAnsi="Meiryo UI" w:hint="eastAsia"/>
          <w:b/>
          <w:sz w:val="24"/>
          <w:u w:val="single"/>
        </w:rPr>
        <w:t>対話テーマ④</w:t>
      </w:r>
    </w:p>
    <w:p w:rsidR="00360D8C" w:rsidRDefault="00360D8C" w:rsidP="008E1E67">
      <w:pPr>
        <w:spacing w:line="400" w:lineRule="exact"/>
        <w:rPr>
          <w:rFonts w:ascii="Meiryo UI" w:eastAsia="Meiryo UI" w:hAnsi="Meiryo UI"/>
          <w:b/>
          <w:sz w:val="24"/>
        </w:rPr>
      </w:pPr>
      <w:r>
        <w:rPr>
          <w:rFonts w:ascii="Meiryo UI" w:eastAsia="Meiryo UI" w:hAnsi="Meiryo UI" w:hint="eastAsia"/>
          <w:b/>
          <w:sz w:val="24"/>
        </w:rPr>
        <w:t xml:space="preserve">　　公募条件等について</w:t>
      </w:r>
    </w:p>
    <w:tbl>
      <w:tblPr>
        <w:tblStyle w:val="a8"/>
        <w:tblW w:w="0" w:type="auto"/>
        <w:tblLook w:val="04A0" w:firstRow="1" w:lastRow="0" w:firstColumn="1" w:lastColumn="0" w:noHBand="0" w:noVBand="1"/>
      </w:tblPr>
      <w:tblGrid>
        <w:gridCol w:w="9552"/>
      </w:tblGrid>
      <w:tr w:rsidR="00360D8C" w:rsidTr="00285791">
        <w:trPr>
          <w:trHeight w:val="533"/>
        </w:trPr>
        <w:tc>
          <w:tcPr>
            <w:tcW w:w="9552" w:type="dxa"/>
            <w:shd w:val="clear" w:color="auto" w:fill="D9E2F3" w:themeFill="accent5" w:themeFillTint="33"/>
            <w:vAlign w:val="center"/>
          </w:tcPr>
          <w:p w:rsidR="00360D8C" w:rsidRDefault="00360D8C" w:rsidP="00285791">
            <w:pPr>
              <w:spacing w:line="400" w:lineRule="exact"/>
              <w:jc w:val="center"/>
              <w:rPr>
                <w:rFonts w:ascii="Meiryo UI" w:eastAsia="Meiryo UI" w:hAnsi="Meiryo UI"/>
                <w:b/>
                <w:sz w:val="24"/>
              </w:rPr>
            </w:pPr>
            <w:r>
              <w:rPr>
                <w:rFonts w:ascii="Meiryo UI" w:eastAsia="Meiryo UI" w:hAnsi="Meiryo UI" w:hint="eastAsia"/>
                <w:b/>
                <w:sz w:val="24"/>
              </w:rPr>
              <w:t>ご意見記入欄</w:t>
            </w:r>
          </w:p>
        </w:tc>
      </w:tr>
      <w:tr w:rsidR="00360D8C" w:rsidTr="00360D8C">
        <w:trPr>
          <w:trHeight w:val="3062"/>
        </w:trPr>
        <w:tc>
          <w:tcPr>
            <w:tcW w:w="9552" w:type="dxa"/>
          </w:tcPr>
          <w:p w:rsidR="00360D8C" w:rsidRPr="00182EBB" w:rsidRDefault="00360D8C" w:rsidP="00285791">
            <w:pPr>
              <w:spacing w:line="360" w:lineRule="exact"/>
              <w:rPr>
                <w:rFonts w:ascii="Meiryo UI" w:eastAsia="Meiryo UI" w:hAnsi="Meiryo UI"/>
              </w:rPr>
            </w:pPr>
          </w:p>
        </w:tc>
      </w:tr>
    </w:tbl>
    <w:p w:rsidR="00360D8C" w:rsidRDefault="00360D8C" w:rsidP="008E1E67">
      <w:pPr>
        <w:spacing w:line="400" w:lineRule="exact"/>
        <w:rPr>
          <w:rFonts w:ascii="Meiryo UI" w:eastAsia="Meiryo UI" w:hAnsi="Meiryo UI"/>
          <w:b/>
          <w:sz w:val="24"/>
        </w:rPr>
      </w:pPr>
    </w:p>
    <w:p w:rsidR="00360D8C" w:rsidRPr="006D05AA" w:rsidRDefault="00360D8C" w:rsidP="008E1E67">
      <w:pPr>
        <w:spacing w:line="400" w:lineRule="exact"/>
        <w:rPr>
          <w:rFonts w:ascii="Meiryo UI" w:eastAsia="Meiryo UI" w:hAnsi="Meiryo UI"/>
          <w:b/>
          <w:sz w:val="24"/>
          <w:u w:val="single"/>
        </w:rPr>
      </w:pPr>
      <w:r w:rsidRPr="006D05AA">
        <w:rPr>
          <w:rFonts w:ascii="Meiryo UI" w:eastAsia="Meiryo UI" w:hAnsi="Meiryo UI" w:hint="eastAsia"/>
          <w:b/>
          <w:sz w:val="24"/>
          <w:u w:val="single"/>
        </w:rPr>
        <w:t>対話テーマ⑤</w:t>
      </w:r>
    </w:p>
    <w:p w:rsidR="00360D8C" w:rsidRDefault="00360D8C" w:rsidP="008E1E67">
      <w:pPr>
        <w:spacing w:line="400" w:lineRule="exact"/>
        <w:rPr>
          <w:rFonts w:ascii="Meiryo UI" w:eastAsia="Meiryo UI" w:hAnsi="Meiryo UI"/>
          <w:b/>
          <w:sz w:val="24"/>
        </w:rPr>
      </w:pPr>
      <w:r>
        <w:rPr>
          <w:rFonts w:ascii="Meiryo UI" w:eastAsia="Meiryo UI" w:hAnsi="Meiryo UI" w:hint="eastAsia"/>
          <w:b/>
          <w:sz w:val="24"/>
        </w:rPr>
        <w:t xml:space="preserve">　　その他、事業実施全般に関する提案・課題・問題点について</w:t>
      </w:r>
    </w:p>
    <w:tbl>
      <w:tblPr>
        <w:tblStyle w:val="a8"/>
        <w:tblW w:w="0" w:type="auto"/>
        <w:tblLook w:val="04A0" w:firstRow="1" w:lastRow="0" w:firstColumn="1" w:lastColumn="0" w:noHBand="0" w:noVBand="1"/>
      </w:tblPr>
      <w:tblGrid>
        <w:gridCol w:w="9552"/>
      </w:tblGrid>
      <w:tr w:rsidR="00360D8C" w:rsidTr="00285791">
        <w:trPr>
          <w:trHeight w:val="533"/>
        </w:trPr>
        <w:tc>
          <w:tcPr>
            <w:tcW w:w="9552" w:type="dxa"/>
            <w:shd w:val="clear" w:color="auto" w:fill="D9E2F3" w:themeFill="accent5" w:themeFillTint="33"/>
            <w:vAlign w:val="center"/>
          </w:tcPr>
          <w:p w:rsidR="00360D8C" w:rsidRDefault="00360D8C" w:rsidP="00285791">
            <w:pPr>
              <w:spacing w:line="400" w:lineRule="exact"/>
              <w:jc w:val="center"/>
              <w:rPr>
                <w:rFonts w:ascii="Meiryo UI" w:eastAsia="Meiryo UI" w:hAnsi="Meiryo UI"/>
                <w:b/>
                <w:sz w:val="24"/>
              </w:rPr>
            </w:pPr>
            <w:r>
              <w:rPr>
                <w:rFonts w:ascii="Meiryo UI" w:eastAsia="Meiryo UI" w:hAnsi="Meiryo UI" w:hint="eastAsia"/>
                <w:b/>
                <w:sz w:val="24"/>
              </w:rPr>
              <w:t>ご意見記入欄</w:t>
            </w:r>
          </w:p>
        </w:tc>
      </w:tr>
      <w:tr w:rsidR="00360D8C" w:rsidTr="00182EBB">
        <w:trPr>
          <w:trHeight w:val="3062"/>
        </w:trPr>
        <w:tc>
          <w:tcPr>
            <w:tcW w:w="9552" w:type="dxa"/>
          </w:tcPr>
          <w:p w:rsidR="00360D8C" w:rsidRPr="00182EBB" w:rsidRDefault="00360D8C" w:rsidP="00182EBB">
            <w:pPr>
              <w:spacing w:line="360" w:lineRule="exact"/>
              <w:rPr>
                <w:rFonts w:ascii="Meiryo UI" w:eastAsia="Meiryo UI" w:hAnsi="Meiryo UI"/>
              </w:rPr>
            </w:pPr>
          </w:p>
        </w:tc>
      </w:tr>
    </w:tbl>
    <w:p w:rsidR="00360D8C" w:rsidRPr="00360D8C" w:rsidRDefault="00360D8C" w:rsidP="00554F74">
      <w:pPr>
        <w:spacing w:line="160" w:lineRule="exact"/>
        <w:rPr>
          <w:rFonts w:ascii="Meiryo UI" w:eastAsia="Meiryo UI" w:hAnsi="Meiryo UI"/>
          <w:b/>
          <w:sz w:val="24"/>
        </w:rPr>
      </w:pPr>
    </w:p>
    <w:sectPr w:rsidR="00360D8C" w:rsidRPr="00360D8C" w:rsidSect="00FB414D">
      <w:footerReference w:type="first" r:id="rId13"/>
      <w:pgSz w:w="11906" w:h="16838" w:code="9"/>
      <w:pgMar w:top="1418" w:right="1134" w:bottom="1134" w:left="1418" w:header="851" w:footer="567" w:gutter="0"/>
      <w:pgNumType w:start="1"/>
      <w:cols w:space="425"/>
      <w:titlePg/>
      <w:docGrid w:type="linesAndChars" w:linePitch="341" w:charSpace="7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10B" w:rsidRDefault="00F3410B" w:rsidP="009A49D8">
      <w:r>
        <w:separator/>
      </w:r>
    </w:p>
  </w:endnote>
  <w:endnote w:type="continuationSeparator" w:id="0">
    <w:p w:rsidR="00F3410B" w:rsidRDefault="00F3410B" w:rsidP="009A4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elvetica 45 Light">
    <w:altName w:val="Times New Roman"/>
    <w:charset w:val="00"/>
    <w:family w:val="auto"/>
    <w:pitch w:val="variable"/>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45B" w:rsidRDefault="00F7645B" w:rsidP="00F7645B">
    <w:pPr>
      <w:pStyle w:val="a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300" w:rsidRDefault="00F45300" w:rsidP="00F45300">
    <w:pPr>
      <w:pStyle w:val="a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300" w:rsidRDefault="00F45300">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14D" w:rsidRDefault="00FB414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10B" w:rsidRDefault="00F3410B" w:rsidP="009A49D8">
      <w:r>
        <w:separator/>
      </w:r>
    </w:p>
  </w:footnote>
  <w:footnote w:type="continuationSeparator" w:id="0">
    <w:p w:rsidR="00F3410B" w:rsidRDefault="00F3410B" w:rsidP="009A49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300" w:rsidRDefault="00F4530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2AE8944A"/>
    <w:lvl w:ilvl="0" w:tplc="FFFFFFFF">
      <w:start w:val="1"/>
      <w:numFmt w:val="bullet"/>
      <w:lvlText w:val="Ⅰ"/>
      <w:lvlJc w:val="left"/>
    </w:lvl>
    <w:lvl w:ilvl="1" w:tplc="FFFFFFFF">
      <w:start w:val="1"/>
      <w:numFmt w:val="bullet"/>
      <w:lvlText w:val="１"/>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6"/>
    <w:multiLevelType w:val="hybridMultilevel"/>
    <w:tmpl w:val="507ED7AA"/>
    <w:lvl w:ilvl="0" w:tplc="FFFFFFFF">
      <w:start w:val="1"/>
      <w:numFmt w:val="bullet"/>
      <w:lvlText w:val="Ⅳ"/>
      <w:lvlJc w:val="left"/>
    </w:lvl>
    <w:lvl w:ilvl="1" w:tplc="FFFFFFFF">
      <w:start w:val="1"/>
      <w:numFmt w:val="bullet"/>
      <w:lvlText w:val="１"/>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5A9C5C8F"/>
    <w:multiLevelType w:val="hybridMultilevel"/>
    <w:tmpl w:val="07FA7F8A"/>
    <w:lvl w:ilvl="0" w:tplc="2C3681A0">
      <w:start w:val="1"/>
      <w:numFmt w:val="bullet"/>
      <w:lvlText w:val="□"/>
      <w:lvlJc w:val="left"/>
      <w:pPr>
        <w:ind w:left="360" w:hanging="360"/>
      </w:pPr>
      <w:rPr>
        <w:rFonts w:ascii="HG丸ｺﾞｼｯｸM-PRO" w:eastAsia="HG丸ｺﾞｼｯｸM-PRO" w:hAnsi="Century" w:cs="Times New Roman" w:hint="eastAsia"/>
      </w:rPr>
    </w:lvl>
    <w:lvl w:ilvl="1" w:tplc="3BA0EACC">
      <w:numFmt w:val="bullet"/>
      <w:lvlText w:val="※"/>
      <w:lvlJc w:val="left"/>
      <w:pPr>
        <w:ind w:left="786" w:hanging="360"/>
      </w:pPr>
      <w:rPr>
        <w:rFonts w:ascii="HG丸ｺﾞｼｯｸM-PRO" w:eastAsia="HG丸ｺﾞｼｯｸM-PRO"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rawingGridHorizontalSpacing w:val="107"/>
  <w:drawingGridVerticalSpacing w:val="34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508"/>
    <w:rsid w:val="00005ECC"/>
    <w:rsid w:val="0002238F"/>
    <w:rsid w:val="0006176E"/>
    <w:rsid w:val="00072C32"/>
    <w:rsid w:val="000853EA"/>
    <w:rsid w:val="000B15B4"/>
    <w:rsid w:val="000F2486"/>
    <w:rsid w:val="00147BB0"/>
    <w:rsid w:val="00182BF6"/>
    <w:rsid w:val="00182EBB"/>
    <w:rsid w:val="00193FC9"/>
    <w:rsid w:val="001C1D4B"/>
    <w:rsid w:val="001C5B33"/>
    <w:rsid w:val="001D78CD"/>
    <w:rsid w:val="002011D2"/>
    <w:rsid w:val="00212B6B"/>
    <w:rsid w:val="0026310E"/>
    <w:rsid w:val="00291C93"/>
    <w:rsid w:val="002A134D"/>
    <w:rsid w:val="002D0C01"/>
    <w:rsid w:val="002E1373"/>
    <w:rsid w:val="00302493"/>
    <w:rsid w:val="00307C3F"/>
    <w:rsid w:val="00325E60"/>
    <w:rsid w:val="00344DF0"/>
    <w:rsid w:val="00360D8C"/>
    <w:rsid w:val="0036594D"/>
    <w:rsid w:val="003A5A14"/>
    <w:rsid w:val="003C0E7D"/>
    <w:rsid w:val="003D2FD2"/>
    <w:rsid w:val="00435D69"/>
    <w:rsid w:val="00444F40"/>
    <w:rsid w:val="00447A20"/>
    <w:rsid w:val="004620AC"/>
    <w:rsid w:val="00480357"/>
    <w:rsid w:val="00481572"/>
    <w:rsid w:val="0048720A"/>
    <w:rsid w:val="00487F41"/>
    <w:rsid w:val="004C71B1"/>
    <w:rsid w:val="004E7E61"/>
    <w:rsid w:val="005202C6"/>
    <w:rsid w:val="00527F9C"/>
    <w:rsid w:val="00533839"/>
    <w:rsid w:val="005439F9"/>
    <w:rsid w:val="00554F74"/>
    <w:rsid w:val="00570BBA"/>
    <w:rsid w:val="00580C36"/>
    <w:rsid w:val="00591995"/>
    <w:rsid w:val="00594811"/>
    <w:rsid w:val="005B5C59"/>
    <w:rsid w:val="00621EDC"/>
    <w:rsid w:val="006228A6"/>
    <w:rsid w:val="0064445E"/>
    <w:rsid w:val="00645B7A"/>
    <w:rsid w:val="006470DA"/>
    <w:rsid w:val="00661CD9"/>
    <w:rsid w:val="00681197"/>
    <w:rsid w:val="00683A54"/>
    <w:rsid w:val="006927C7"/>
    <w:rsid w:val="0069755C"/>
    <w:rsid w:val="006A4A52"/>
    <w:rsid w:val="006B3EBC"/>
    <w:rsid w:val="006C1499"/>
    <w:rsid w:val="006D05AA"/>
    <w:rsid w:val="006D5AA7"/>
    <w:rsid w:val="00700508"/>
    <w:rsid w:val="007327D1"/>
    <w:rsid w:val="007427D7"/>
    <w:rsid w:val="00753ED8"/>
    <w:rsid w:val="008018A3"/>
    <w:rsid w:val="00806EE3"/>
    <w:rsid w:val="008314EC"/>
    <w:rsid w:val="00860BCD"/>
    <w:rsid w:val="0088365D"/>
    <w:rsid w:val="008A577D"/>
    <w:rsid w:val="008A677C"/>
    <w:rsid w:val="008B6F82"/>
    <w:rsid w:val="008E1E67"/>
    <w:rsid w:val="008E3DEC"/>
    <w:rsid w:val="008E6E30"/>
    <w:rsid w:val="0092276D"/>
    <w:rsid w:val="009248A8"/>
    <w:rsid w:val="00944268"/>
    <w:rsid w:val="00993212"/>
    <w:rsid w:val="0099690C"/>
    <w:rsid w:val="009A49D8"/>
    <w:rsid w:val="009A4D1A"/>
    <w:rsid w:val="009B34EE"/>
    <w:rsid w:val="009C5FA9"/>
    <w:rsid w:val="009D5802"/>
    <w:rsid w:val="009F425D"/>
    <w:rsid w:val="009F604C"/>
    <w:rsid w:val="00A05A8B"/>
    <w:rsid w:val="00A145D5"/>
    <w:rsid w:val="00A14986"/>
    <w:rsid w:val="00A25B4B"/>
    <w:rsid w:val="00A32943"/>
    <w:rsid w:val="00A356FD"/>
    <w:rsid w:val="00A6767B"/>
    <w:rsid w:val="00A90006"/>
    <w:rsid w:val="00AB7EEE"/>
    <w:rsid w:val="00AE0163"/>
    <w:rsid w:val="00AF5BFE"/>
    <w:rsid w:val="00B213B0"/>
    <w:rsid w:val="00B61496"/>
    <w:rsid w:val="00B6293E"/>
    <w:rsid w:val="00B654FC"/>
    <w:rsid w:val="00BD79EC"/>
    <w:rsid w:val="00C0312C"/>
    <w:rsid w:val="00C22EDD"/>
    <w:rsid w:val="00C40DAD"/>
    <w:rsid w:val="00C575CB"/>
    <w:rsid w:val="00C6374C"/>
    <w:rsid w:val="00C713A4"/>
    <w:rsid w:val="00C75992"/>
    <w:rsid w:val="00C75C72"/>
    <w:rsid w:val="00C8156F"/>
    <w:rsid w:val="00C879AD"/>
    <w:rsid w:val="00C94528"/>
    <w:rsid w:val="00C97683"/>
    <w:rsid w:val="00CC43A3"/>
    <w:rsid w:val="00CE24A8"/>
    <w:rsid w:val="00CF5639"/>
    <w:rsid w:val="00D401C2"/>
    <w:rsid w:val="00D51D0C"/>
    <w:rsid w:val="00D6579D"/>
    <w:rsid w:val="00D719E7"/>
    <w:rsid w:val="00DD5F8B"/>
    <w:rsid w:val="00DF06B0"/>
    <w:rsid w:val="00E25293"/>
    <w:rsid w:val="00E32003"/>
    <w:rsid w:val="00E54894"/>
    <w:rsid w:val="00EA73EE"/>
    <w:rsid w:val="00ED0234"/>
    <w:rsid w:val="00EF6F29"/>
    <w:rsid w:val="00F0722E"/>
    <w:rsid w:val="00F17140"/>
    <w:rsid w:val="00F3410B"/>
    <w:rsid w:val="00F407F5"/>
    <w:rsid w:val="00F45300"/>
    <w:rsid w:val="00F45901"/>
    <w:rsid w:val="00F56770"/>
    <w:rsid w:val="00F62368"/>
    <w:rsid w:val="00F659C7"/>
    <w:rsid w:val="00F7645B"/>
    <w:rsid w:val="00FB414D"/>
    <w:rsid w:val="00FC0191"/>
    <w:rsid w:val="00FC03F2"/>
    <w:rsid w:val="00FC4D25"/>
    <w:rsid w:val="00FE7AFE"/>
    <w:rsid w:val="00FF0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C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E7E61"/>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List Paragraph"/>
    <w:basedOn w:val="a"/>
    <w:uiPriority w:val="34"/>
    <w:qFormat/>
    <w:rsid w:val="002011D2"/>
    <w:pPr>
      <w:widowControl/>
      <w:tabs>
        <w:tab w:val="left" w:pos="284"/>
        <w:tab w:val="left" w:pos="567"/>
        <w:tab w:val="left" w:pos="851"/>
        <w:tab w:val="left" w:pos="1985"/>
        <w:tab w:val="left" w:pos="3119"/>
        <w:tab w:val="left" w:pos="4253"/>
        <w:tab w:val="right" w:pos="7655"/>
      </w:tabs>
      <w:spacing w:line="360" w:lineRule="auto"/>
      <w:ind w:leftChars="400" w:left="840"/>
      <w:jc w:val="left"/>
    </w:pPr>
    <w:rPr>
      <w:rFonts w:ascii="ＭＳ 明朝" w:eastAsia="ＭＳ 明朝" w:hAnsi="Helvetica 45 Light" w:cs="Times New Roman"/>
      <w:kern w:val="0"/>
      <w:szCs w:val="20"/>
      <w:lang w:val="en-GB" w:eastAsia="en-GB"/>
    </w:rPr>
  </w:style>
  <w:style w:type="paragraph" w:styleId="a4">
    <w:name w:val="header"/>
    <w:basedOn w:val="a"/>
    <w:link w:val="a5"/>
    <w:uiPriority w:val="99"/>
    <w:unhideWhenUsed/>
    <w:rsid w:val="009A49D8"/>
    <w:pPr>
      <w:tabs>
        <w:tab w:val="center" w:pos="4252"/>
        <w:tab w:val="right" w:pos="8504"/>
      </w:tabs>
      <w:snapToGrid w:val="0"/>
    </w:pPr>
  </w:style>
  <w:style w:type="character" w:customStyle="1" w:styleId="a5">
    <w:name w:val="ヘッダー (文字)"/>
    <w:basedOn w:val="a0"/>
    <w:link w:val="a4"/>
    <w:uiPriority w:val="99"/>
    <w:rsid w:val="009A49D8"/>
  </w:style>
  <w:style w:type="paragraph" w:styleId="a6">
    <w:name w:val="footer"/>
    <w:basedOn w:val="a"/>
    <w:link w:val="a7"/>
    <w:uiPriority w:val="99"/>
    <w:unhideWhenUsed/>
    <w:rsid w:val="009A49D8"/>
    <w:pPr>
      <w:tabs>
        <w:tab w:val="center" w:pos="4252"/>
        <w:tab w:val="right" w:pos="8504"/>
      </w:tabs>
      <w:snapToGrid w:val="0"/>
    </w:pPr>
  </w:style>
  <w:style w:type="character" w:customStyle="1" w:styleId="a7">
    <w:name w:val="フッター (文字)"/>
    <w:basedOn w:val="a0"/>
    <w:link w:val="a6"/>
    <w:uiPriority w:val="99"/>
    <w:rsid w:val="009A49D8"/>
  </w:style>
  <w:style w:type="table" w:styleId="a8">
    <w:name w:val="Table Grid"/>
    <w:basedOn w:val="a1"/>
    <w:uiPriority w:val="39"/>
    <w:rsid w:val="00CE2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683A54"/>
    <w:rPr>
      <w:sz w:val="18"/>
      <w:szCs w:val="18"/>
    </w:rPr>
  </w:style>
  <w:style w:type="paragraph" w:styleId="aa">
    <w:name w:val="annotation text"/>
    <w:basedOn w:val="a"/>
    <w:link w:val="ab"/>
    <w:uiPriority w:val="99"/>
    <w:semiHidden/>
    <w:unhideWhenUsed/>
    <w:rsid w:val="00683A54"/>
    <w:pPr>
      <w:jc w:val="left"/>
    </w:pPr>
  </w:style>
  <w:style w:type="character" w:customStyle="1" w:styleId="ab">
    <w:name w:val="コメント文字列 (文字)"/>
    <w:basedOn w:val="a0"/>
    <w:link w:val="aa"/>
    <w:uiPriority w:val="99"/>
    <w:semiHidden/>
    <w:rsid w:val="00683A54"/>
  </w:style>
  <w:style w:type="paragraph" w:styleId="ac">
    <w:name w:val="annotation subject"/>
    <w:basedOn w:val="aa"/>
    <w:next w:val="aa"/>
    <w:link w:val="ad"/>
    <w:uiPriority w:val="99"/>
    <w:semiHidden/>
    <w:unhideWhenUsed/>
    <w:rsid w:val="00683A54"/>
    <w:rPr>
      <w:b/>
      <w:bCs/>
    </w:rPr>
  </w:style>
  <w:style w:type="character" w:customStyle="1" w:styleId="ad">
    <w:name w:val="コメント内容 (文字)"/>
    <w:basedOn w:val="ab"/>
    <w:link w:val="ac"/>
    <w:uiPriority w:val="99"/>
    <w:semiHidden/>
    <w:rsid w:val="00683A54"/>
    <w:rPr>
      <w:b/>
      <w:bCs/>
    </w:rPr>
  </w:style>
  <w:style w:type="paragraph" w:styleId="ae">
    <w:name w:val="Balloon Text"/>
    <w:basedOn w:val="a"/>
    <w:link w:val="af"/>
    <w:uiPriority w:val="99"/>
    <w:semiHidden/>
    <w:unhideWhenUsed/>
    <w:rsid w:val="00683A5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83A54"/>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5202C6"/>
  </w:style>
  <w:style w:type="character" w:customStyle="1" w:styleId="af1">
    <w:name w:val="日付 (文字)"/>
    <w:basedOn w:val="a0"/>
    <w:link w:val="af0"/>
    <w:uiPriority w:val="99"/>
    <w:semiHidden/>
    <w:rsid w:val="005202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C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E7E61"/>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List Paragraph"/>
    <w:basedOn w:val="a"/>
    <w:uiPriority w:val="34"/>
    <w:qFormat/>
    <w:rsid w:val="002011D2"/>
    <w:pPr>
      <w:widowControl/>
      <w:tabs>
        <w:tab w:val="left" w:pos="284"/>
        <w:tab w:val="left" w:pos="567"/>
        <w:tab w:val="left" w:pos="851"/>
        <w:tab w:val="left" w:pos="1985"/>
        <w:tab w:val="left" w:pos="3119"/>
        <w:tab w:val="left" w:pos="4253"/>
        <w:tab w:val="right" w:pos="7655"/>
      </w:tabs>
      <w:spacing w:line="360" w:lineRule="auto"/>
      <w:ind w:leftChars="400" w:left="840"/>
      <w:jc w:val="left"/>
    </w:pPr>
    <w:rPr>
      <w:rFonts w:ascii="ＭＳ 明朝" w:eastAsia="ＭＳ 明朝" w:hAnsi="Helvetica 45 Light" w:cs="Times New Roman"/>
      <w:kern w:val="0"/>
      <w:szCs w:val="20"/>
      <w:lang w:val="en-GB" w:eastAsia="en-GB"/>
    </w:rPr>
  </w:style>
  <w:style w:type="paragraph" w:styleId="a4">
    <w:name w:val="header"/>
    <w:basedOn w:val="a"/>
    <w:link w:val="a5"/>
    <w:uiPriority w:val="99"/>
    <w:unhideWhenUsed/>
    <w:rsid w:val="009A49D8"/>
    <w:pPr>
      <w:tabs>
        <w:tab w:val="center" w:pos="4252"/>
        <w:tab w:val="right" w:pos="8504"/>
      </w:tabs>
      <w:snapToGrid w:val="0"/>
    </w:pPr>
  </w:style>
  <w:style w:type="character" w:customStyle="1" w:styleId="a5">
    <w:name w:val="ヘッダー (文字)"/>
    <w:basedOn w:val="a0"/>
    <w:link w:val="a4"/>
    <w:uiPriority w:val="99"/>
    <w:rsid w:val="009A49D8"/>
  </w:style>
  <w:style w:type="paragraph" w:styleId="a6">
    <w:name w:val="footer"/>
    <w:basedOn w:val="a"/>
    <w:link w:val="a7"/>
    <w:uiPriority w:val="99"/>
    <w:unhideWhenUsed/>
    <w:rsid w:val="009A49D8"/>
    <w:pPr>
      <w:tabs>
        <w:tab w:val="center" w:pos="4252"/>
        <w:tab w:val="right" w:pos="8504"/>
      </w:tabs>
      <w:snapToGrid w:val="0"/>
    </w:pPr>
  </w:style>
  <w:style w:type="character" w:customStyle="1" w:styleId="a7">
    <w:name w:val="フッター (文字)"/>
    <w:basedOn w:val="a0"/>
    <w:link w:val="a6"/>
    <w:uiPriority w:val="99"/>
    <w:rsid w:val="009A49D8"/>
  </w:style>
  <w:style w:type="table" w:styleId="a8">
    <w:name w:val="Table Grid"/>
    <w:basedOn w:val="a1"/>
    <w:uiPriority w:val="39"/>
    <w:rsid w:val="00CE2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683A54"/>
    <w:rPr>
      <w:sz w:val="18"/>
      <w:szCs w:val="18"/>
    </w:rPr>
  </w:style>
  <w:style w:type="paragraph" w:styleId="aa">
    <w:name w:val="annotation text"/>
    <w:basedOn w:val="a"/>
    <w:link w:val="ab"/>
    <w:uiPriority w:val="99"/>
    <w:semiHidden/>
    <w:unhideWhenUsed/>
    <w:rsid w:val="00683A54"/>
    <w:pPr>
      <w:jc w:val="left"/>
    </w:pPr>
  </w:style>
  <w:style w:type="character" w:customStyle="1" w:styleId="ab">
    <w:name w:val="コメント文字列 (文字)"/>
    <w:basedOn w:val="a0"/>
    <w:link w:val="aa"/>
    <w:uiPriority w:val="99"/>
    <w:semiHidden/>
    <w:rsid w:val="00683A54"/>
  </w:style>
  <w:style w:type="paragraph" w:styleId="ac">
    <w:name w:val="annotation subject"/>
    <w:basedOn w:val="aa"/>
    <w:next w:val="aa"/>
    <w:link w:val="ad"/>
    <w:uiPriority w:val="99"/>
    <w:semiHidden/>
    <w:unhideWhenUsed/>
    <w:rsid w:val="00683A54"/>
    <w:rPr>
      <w:b/>
      <w:bCs/>
    </w:rPr>
  </w:style>
  <w:style w:type="character" w:customStyle="1" w:styleId="ad">
    <w:name w:val="コメント内容 (文字)"/>
    <w:basedOn w:val="ab"/>
    <w:link w:val="ac"/>
    <w:uiPriority w:val="99"/>
    <w:semiHidden/>
    <w:rsid w:val="00683A54"/>
    <w:rPr>
      <w:b/>
      <w:bCs/>
    </w:rPr>
  </w:style>
  <w:style w:type="paragraph" w:styleId="ae">
    <w:name w:val="Balloon Text"/>
    <w:basedOn w:val="a"/>
    <w:link w:val="af"/>
    <w:uiPriority w:val="99"/>
    <w:semiHidden/>
    <w:unhideWhenUsed/>
    <w:rsid w:val="00683A5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83A54"/>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5202C6"/>
  </w:style>
  <w:style w:type="character" w:customStyle="1" w:styleId="af1">
    <w:name w:val="日付 (文字)"/>
    <w:basedOn w:val="a0"/>
    <w:link w:val="af0"/>
    <w:uiPriority w:val="99"/>
    <w:semiHidden/>
    <w:rsid w:val="00520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261C8-BF86-4412-83E2-52BC56409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宮谷　卓志</dc:creator>
  <cp:lastModifiedBy>takashi1882</cp:lastModifiedBy>
  <cp:revision>2</cp:revision>
  <cp:lastPrinted>2018-10-02T04:37:00Z</cp:lastPrinted>
  <dcterms:created xsi:type="dcterms:W3CDTF">2018-10-10T09:27:00Z</dcterms:created>
  <dcterms:modified xsi:type="dcterms:W3CDTF">2018-10-10T09:27:00Z</dcterms:modified>
</cp:coreProperties>
</file>