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0"/>
        <w:tblW w:w="867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2551"/>
        <w:gridCol w:w="1276"/>
        <w:gridCol w:w="2864"/>
      </w:tblGrid>
      <w:tr>
        <w:trPr>
          <w:trHeight w:val="4101" w:hRule="atLeast"/>
        </w:trPr>
        <w:tc>
          <w:tcPr>
            <w:tcW w:w="8671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米子市立図書館使用料減免申請書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bookmarkStart w:id="0" w:name="_GoBack"/>
            <w:bookmarkEnd w:id="0"/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米子市教育委員会　　様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3570" w:firstLineChars="1700"/>
              <w:rPr>
                <w:rFonts w:hint="default"/>
              </w:rPr>
            </w:pPr>
            <w:r>
              <w:rPr>
                <w:rFonts w:hint="eastAsia"/>
              </w:rPr>
              <w:t>団体名</w:t>
            </w:r>
          </w:p>
          <w:p>
            <w:pPr>
              <w:pStyle w:val="0"/>
              <w:ind w:firstLine="2730" w:firstLineChars="1300"/>
              <w:rPr>
                <w:rFonts w:hint="default"/>
              </w:rPr>
            </w:pPr>
            <w:r>
              <w:rPr>
                <w:rFonts w:hint="eastAsia"/>
              </w:rPr>
              <w:t>申請者　住所又は所在地</w:t>
            </w:r>
          </w:p>
          <w:p>
            <w:pPr>
              <w:pStyle w:val="0"/>
              <w:ind w:firstLine="3570" w:firstLineChars="1700"/>
              <w:rPr>
                <w:rFonts w:hint="default"/>
              </w:rPr>
            </w:pPr>
            <w:r>
              <w:rPr>
                <w:rFonts w:hint="eastAsia"/>
              </w:rPr>
              <w:t>代表者氏名</w:t>
            </w:r>
          </w:p>
          <w:p>
            <w:pPr>
              <w:pStyle w:val="0"/>
              <w:ind w:firstLine="3429" w:firstLineChars="1633"/>
              <w:rPr>
                <w:rFonts w:hint="default"/>
              </w:rPr>
            </w:pPr>
            <w:r>
              <w:rPr>
                <w:rFonts w:hint="eastAsia"/>
              </w:rPr>
              <w:t>（電話番号　　　　　　　　　　　　　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次のとおり、図書館の使用料の減免を申請します。</w:t>
            </w:r>
          </w:p>
        </w:tc>
      </w:tr>
      <w:tr>
        <w:trPr>
          <w:trHeight w:val="932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470" w:id="1"/>
              </w:rPr>
              <w:t>使用目</w:t>
            </w:r>
            <w:r>
              <w:rPr>
                <w:rFonts w:hint="eastAsia"/>
                <w:kern w:val="0"/>
                <w:fitText w:val="1470" w:id="1"/>
              </w:rPr>
              <w:t>的</w:t>
            </w:r>
          </w:p>
        </w:tc>
        <w:tc>
          <w:tcPr>
            <w:tcW w:w="669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684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470" w:id="2"/>
              </w:rPr>
              <w:t>使用日</w:t>
            </w:r>
            <w:r>
              <w:rPr>
                <w:rFonts w:hint="eastAsia"/>
                <w:kern w:val="0"/>
                <w:fitText w:val="1470" w:id="2"/>
              </w:rPr>
              <w:t>時</w:t>
            </w:r>
          </w:p>
        </w:tc>
        <w:tc>
          <w:tcPr>
            <w:tcW w:w="6691" w:type="dxa"/>
            <w:gridSpan w:val="3"/>
            <w:vAlign w:val="center"/>
          </w:tcPr>
          <w:p>
            <w:pPr>
              <w:pStyle w:val="0"/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年　　月　　日　午前・午後　　時　　分から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84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　　時　午前・午後　　時　　分まで</w:t>
            </w:r>
          </w:p>
        </w:tc>
      </w:tr>
      <w:tr>
        <w:trPr>
          <w:trHeight w:val="1126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470" w:id="3"/>
              </w:rPr>
              <w:t>使用場</w:t>
            </w:r>
            <w:r>
              <w:rPr>
                <w:rFonts w:hint="eastAsia"/>
                <w:kern w:val="0"/>
                <w:fitText w:val="1470" w:id="3"/>
              </w:rPr>
              <w:t>所</w:t>
            </w:r>
          </w:p>
        </w:tc>
        <w:tc>
          <w:tcPr>
            <w:tcW w:w="669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545" w:hRule="atLeast"/>
        </w:trPr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減免を申請する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　　　　　由</w:t>
            </w:r>
          </w:p>
        </w:tc>
        <w:tc>
          <w:tcPr>
            <w:tcW w:w="6691" w:type="dxa"/>
            <w:gridSpan w:val="3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6" w:hRule="atLeast"/>
        </w:trPr>
        <w:tc>
          <w:tcPr>
            <w:tcW w:w="1980" w:type="dxa"/>
            <w:tcBorders>
              <w:top w:val="double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</w:rPr>
              <w:t>※</w:t>
            </w:r>
          </w:p>
        </w:tc>
        <w:tc>
          <w:tcPr>
            <w:tcW w:w="2551" w:type="dxa"/>
            <w:tcBorders>
              <w:top w:val="double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（減免決定理由）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050" w:id="4"/>
              </w:rPr>
              <w:t>使用</w:t>
            </w:r>
            <w:r>
              <w:rPr>
                <w:rFonts w:hint="eastAsia"/>
                <w:kern w:val="0"/>
                <w:fitText w:val="1050" w:id="4"/>
              </w:rPr>
              <w:t>料</w:t>
            </w:r>
          </w:p>
        </w:tc>
        <w:tc>
          <w:tcPr>
            <w:tcW w:w="286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564" w:hRule="atLeast"/>
        </w:trPr>
        <w:tc>
          <w:tcPr>
            <w:tcW w:w="1980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  <w:kern w:val="0"/>
                <w:fitText w:val="1470" w:id="5"/>
              </w:rPr>
              <w:t>決定</w:t>
            </w:r>
            <w:r>
              <w:rPr>
                <w:rFonts w:hint="eastAsia"/>
                <w:kern w:val="0"/>
                <w:fitText w:val="1470" w:id="5"/>
              </w:rPr>
              <w:t>欄</w:t>
            </w:r>
          </w:p>
        </w:tc>
        <w:tc>
          <w:tcPr>
            <w:tcW w:w="2551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050" w:id="6"/>
              </w:rPr>
              <w:t>減免</w:t>
            </w:r>
            <w:r>
              <w:rPr>
                <w:rFonts w:hint="eastAsia"/>
                <w:kern w:val="0"/>
                <w:fitText w:val="1050" w:id="6"/>
              </w:rPr>
              <w:t>額</w:t>
            </w:r>
          </w:p>
        </w:tc>
        <w:tc>
          <w:tcPr>
            <w:tcW w:w="286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564" w:hRule="atLeast"/>
        </w:trPr>
        <w:tc>
          <w:tcPr>
            <w:tcW w:w="198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1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差引使用料</w:t>
            </w:r>
          </w:p>
        </w:tc>
        <w:tc>
          <w:tcPr>
            <w:tcW w:w="286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564" w:hRule="atLeast"/>
        </w:trPr>
        <w:tc>
          <w:tcPr>
            <w:tcW w:w="198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51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減免年月日</w:t>
            </w:r>
          </w:p>
        </w:tc>
        <w:tc>
          <w:tcPr>
            <w:tcW w:w="2864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7" behindDoc="0" locked="0" layoutInCell="1" hidden="0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-8400415</wp:posOffset>
                </wp:positionV>
                <wp:extent cx="1971675" cy="23812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971675" cy="238125"/>
                        </a:xfrm>
                        <a:prstGeom prst="rect"/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様式第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10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号（第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14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条関係）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mso-wrap-distance-right:5.65pt;mso-wrap-distance-bottom:0pt;margin-top:-661.45pt;mso-position-vertical-relative:text;mso-position-horizontal-relative:text;position:absolute;height:18.75pt;mso-wrap-distance-top:0pt;width:155.25pt;mso-wrap-distance-left:5.65pt;margin-left:-1.65pt;z-index:37;" o:allowincell="t" o:allowoverlap="t" filled="f" stroked="f" strokecolor="#000000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様式第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10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号（第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14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条関係）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備考　</w:t>
      </w:r>
      <w:r>
        <w:rPr>
          <w:rFonts w:hint="eastAsia" w:ascii="ＭＳ 明朝" w:hAnsi="ＭＳ 明朝" w:eastAsia="ＭＳ 明朝"/>
        </w:rPr>
        <w:t>※印欄は、記入しないでください。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pitch w:val="fixed"/>
    <w:sig w:usb0="00000000" w:usb1="00000000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16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 Spacing"/>
    <w:next w:val="15"/>
    <w:link w:val="0"/>
    <w:uiPriority w:val="0"/>
    <w:qFormat/>
    <w:pPr>
      <w:widowControl w:val="0"/>
      <w:jc w:val="both"/>
    </w:pPr>
    <w:rPr/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</TotalTime>
  <Pages>1</Pages>
  <Words>2</Words>
  <Characters>185</Characters>
  <Application>JUST Note</Application>
  <Lines>42</Lines>
  <Paragraphs>29</Paragraphs>
  <CharactersWithSpaces>235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永瀬 良太</cp:lastModifiedBy>
  <cp:lastPrinted>2024-07-02T09:06:00Z</cp:lastPrinted>
  <dcterms:created xsi:type="dcterms:W3CDTF">2024-07-02T08:25:00Z</dcterms:created>
  <dcterms:modified xsi:type="dcterms:W3CDTF">2025-06-27T02:31:32Z</dcterms:modified>
  <cp:revision>8</cp:revision>
</cp:coreProperties>
</file>