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8" w:rsidRDefault="00835C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</w:p>
    <w:p w:rsidR="00835C89" w:rsidRDefault="00835C89">
      <w:pPr>
        <w:rPr>
          <w:sz w:val="24"/>
          <w:szCs w:val="24"/>
        </w:rPr>
      </w:pPr>
    </w:p>
    <w:p w:rsidR="00835C89" w:rsidRDefault="00835C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米子市高齢者保健福祉計画及び介護保険事業計画（第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期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年度）</w:t>
      </w:r>
    </w:p>
    <w:p w:rsidR="00835C89" w:rsidRDefault="00835C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（案）に関する意見</w:t>
      </w:r>
    </w:p>
    <w:p w:rsidR="00835C89" w:rsidRDefault="00835C89">
      <w:pPr>
        <w:rPr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3"/>
        <w:gridCol w:w="6519"/>
      </w:tblGrid>
      <w:tr w:rsidR="00835C89" w:rsidTr="00584CA4">
        <w:tc>
          <w:tcPr>
            <w:tcW w:w="2123" w:type="dxa"/>
          </w:tcPr>
          <w:p w:rsidR="00835C89" w:rsidRDefault="00835C89" w:rsidP="00584CA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所（所在地）</w:t>
            </w:r>
          </w:p>
        </w:tc>
        <w:tc>
          <w:tcPr>
            <w:tcW w:w="6519" w:type="dxa"/>
          </w:tcPr>
          <w:p w:rsidR="00835C89" w:rsidRDefault="00835C89" w:rsidP="00584CA4">
            <w:pPr>
              <w:rPr>
                <w:sz w:val="24"/>
                <w:szCs w:val="24"/>
              </w:rPr>
            </w:pPr>
          </w:p>
        </w:tc>
      </w:tr>
      <w:tr w:rsidR="00835C89" w:rsidTr="00584CA4">
        <w:tc>
          <w:tcPr>
            <w:tcW w:w="2123" w:type="dxa"/>
          </w:tcPr>
          <w:p w:rsidR="00835C89" w:rsidRDefault="00835C89" w:rsidP="00584CA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名（団体名）</w:t>
            </w:r>
          </w:p>
        </w:tc>
        <w:tc>
          <w:tcPr>
            <w:tcW w:w="6519" w:type="dxa"/>
          </w:tcPr>
          <w:p w:rsidR="00835C89" w:rsidRDefault="00835C89" w:rsidP="00584CA4">
            <w:pPr>
              <w:rPr>
                <w:sz w:val="24"/>
                <w:szCs w:val="24"/>
              </w:rPr>
            </w:pPr>
          </w:p>
        </w:tc>
      </w:tr>
      <w:tr w:rsidR="00835C89" w:rsidTr="00584CA4">
        <w:tc>
          <w:tcPr>
            <w:tcW w:w="2123" w:type="dxa"/>
          </w:tcPr>
          <w:p w:rsidR="00835C89" w:rsidRDefault="00835C89" w:rsidP="00584CA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6519" w:type="dxa"/>
          </w:tcPr>
          <w:p w:rsidR="00835C89" w:rsidRDefault="00835C89" w:rsidP="00584CA4">
            <w:pPr>
              <w:rPr>
                <w:sz w:val="24"/>
                <w:szCs w:val="24"/>
              </w:rPr>
            </w:pPr>
          </w:p>
        </w:tc>
      </w:tr>
      <w:tr w:rsidR="00835C89" w:rsidTr="00584CA4">
        <w:tc>
          <w:tcPr>
            <w:tcW w:w="8642" w:type="dxa"/>
            <w:gridSpan w:val="2"/>
          </w:tcPr>
          <w:p w:rsidR="00835C89" w:rsidRDefault="00835C89" w:rsidP="00584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【意見】</w:t>
            </w: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  <w:p w:rsidR="00835C89" w:rsidRDefault="00835C89" w:rsidP="00584CA4">
            <w:pPr>
              <w:rPr>
                <w:rFonts w:hint="eastAsia"/>
                <w:sz w:val="24"/>
                <w:szCs w:val="24"/>
              </w:rPr>
            </w:pPr>
          </w:p>
          <w:p w:rsidR="00835C89" w:rsidRDefault="00835C89" w:rsidP="00584CA4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835C89" w:rsidRDefault="00835C89" w:rsidP="00584CA4">
            <w:pPr>
              <w:rPr>
                <w:sz w:val="24"/>
                <w:szCs w:val="24"/>
              </w:rPr>
            </w:pPr>
          </w:p>
        </w:tc>
      </w:tr>
    </w:tbl>
    <w:p w:rsidR="00835C89" w:rsidRPr="00835C89" w:rsidRDefault="00835C89" w:rsidP="00835C89">
      <w:pPr>
        <w:rPr>
          <w:rFonts w:hint="eastAsia"/>
          <w:sz w:val="24"/>
          <w:szCs w:val="24"/>
        </w:rPr>
      </w:pPr>
    </w:p>
    <w:sectPr w:rsidR="00835C89" w:rsidRPr="00835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9"/>
    <w:rsid w:val="00835C89"/>
    <w:rsid w:val="00B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18CFF-B531-4BF3-9AA7-206DA42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橋井 雅巳</dc:creator>
  <cp:keywords/>
  <dc:description/>
  <cp:lastModifiedBy>橋井 雅巳</cp:lastModifiedBy>
  <cp:revision>1</cp:revision>
  <dcterms:created xsi:type="dcterms:W3CDTF">2015-01-29T10:32:00Z</dcterms:created>
  <dcterms:modified xsi:type="dcterms:W3CDTF">2015-01-29T10:38:00Z</dcterms:modified>
</cp:coreProperties>
</file>